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4F4E" w:rsidRDefault="00454F4E" w:rsidP="00454F4E">
      <w:pPr>
        <w:pBdr>
          <w:bottom w:val="single" w:sz="6" w:space="8" w:color="2D9AD9"/>
        </w:pBdr>
        <w:shd w:val="clear" w:color="auto" w:fill="FFFFFF"/>
        <w:spacing w:after="300" w:line="495" w:lineRule="atLeast"/>
        <w:outlineLvl w:val="3"/>
        <w:rPr>
          <w:rFonts w:ascii="Helvetica" w:eastAsia="Times New Roman" w:hAnsi="Helvetica" w:cs="Helvetica"/>
          <w:b/>
          <w:bCs/>
          <w:color w:val="E66B17"/>
          <w:sz w:val="27"/>
          <w:szCs w:val="27"/>
        </w:rPr>
      </w:pPr>
      <w:proofErr w:type="gramStart"/>
      <w:r>
        <w:rPr>
          <w:rFonts w:ascii="Helvetica" w:eastAsia="Times New Roman" w:hAnsi="Helvetica" w:cs="Helvetica"/>
          <w:b/>
          <w:bCs/>
          <w:color w:val="E66B17"/>
          <w:sz w:val="27"/>
          <w:szCs w:val="27"/>
        </w:rPr>
        <w:t>Khởi hành ngày 26/8/2017 (Tour 5 ngày 4 đêm).</w:t>
      </w:r>
      <w:proofErr w:type="gramEnd"/>
      <w:r>
        <w:rPr>
          <w:rFonts w:ascii="Helvetica" w:eastAsia="Times New Roman" w:hAnsi="Helvetica" w:cs="Helvetica"/>
          <w:b/>
          <w:bCs/>
          <w:color w:val="E66B17"/>
          <w:sz w:val="27"/>
          <w:szCs w:val="27"/>
        </w:rPr>
        <w:t xml:space="preserve"> </w:t>
      </w:r>
      <w:proofErr w:type="gramStart"/>
      <w:r>
        <w:rPr>
          <w:rFonts w:ascii="Helvetica" w:eastAsia="Times New Roman" w:hAnsi="Helvetica" w:cs="Helvetica"/>
          <w:b/>
          <w:bCs/>
          <w:color w:val="E66B17"/>
          <w:sz w:val="27"/>
          <w:szCs w:val="27"/>
        </w:rPr>
        <w:t>Giá 7.759.000đ.</w:t>
      </w:r>
      <w:proofErr w:type="gramEnd"/>
    </w:p>
    <w:p w:rsidR="00454F4E" w:rsidRPr="00454F4E" w:rsidRDefault="00454F4E" w:rsidP="00454F4E">
      <w:pPr>
        <w:pBdr>
          <w:bottom w:val="single" w:sz="6" w:space="8" w:color="2D9AD9"/>
        </w:pBdr>
        <w:shd w:val="clear" w:color="auto" w:fill="FFFFFF"/>
        <w:spacing w:after="300" w:line="495" w:lineRule="atLeast"/>
        <w:outlineLvl w:val="3"/>
        <w:rPr>
          <w:rFonts w:ascii="Helvetica" w:eastAsia="Times New Roman" w:hAnsi="Helvetica" w:cs="Helvetica"/>
          <w:b/>
          <w:bCs/>
          <w:color w:val="E66B17"/>
          <w:sz w:val="27"/>
          <w:szCs w:val="27"/>
        </w:rPr>
      </w:pPr>
      <w:r w:rsidRPr="00454F4E">
        <w:rPr>
          <w:rFonts w:ascii="Helvetica" w:eastAsia="Times New Roman" w:hAnsi="Helvetica" w:cs="Helvetica"/>
          <w:b/>
          <w:bCs/>
          <w:color w:val="E66B17"/>
          <w:sz w:val="27"/>
          <w:szCs w:val="27"/>
        </w:rPr>
        <w:t>NGÀY 1: SÀI GÒN - HÀ NỘI (</w:t>
      </w:r>
      <w:proofErr w:type="gramStart"/>
      <w:r w:rsidRPr="00454F4E">
        <w:rPr>
          <w:rFonts w:ascii="Helvetica" w:eastAsia="Times New Roman" w:hAnsi="Helvetica" w:cs="Helvetica"/>
          <w:b/>
          <w:bCs/>
          <w:color w:val="E66B17"/>
          <w:sz w:val="27"/>
          <w:szCs w:val="27"/>
        </w:rPr>
        <w:t>Ăn</w:t>
      </w:r>
      <w:proofErr w:type="gramEnd"/>
      <w:r w:rsidRPr="00454F4E">
        <w:rPr>
          <w:rFonts w:ascii="Helvetica" w:eastAsia="Times New Roman" w:hAnsi="Helvetica" w:cs="Helvetica"/>
          <w:b/>
          <w:bCs/>
          <w:color w:val="E66B17"/>
          <w:sz w:val="27"/>
          <w:szCs w:val="27"/>
        </w:rPr>
        <w:t xml:space="preserve"> trưa, chiều)</w:t>
      </w:r>
    </w:p>
    <w:p w:rsidR="00454F4E" w:rsidRPr="00454F4E" w:rsidRDefault="00454F4E" w:rsidP="00454F4E">
      <w:pPr>
        <w:shd w:val="clear" w:color="auto" w:fill="FFFFFF"/>
        <w:spacing w:after="0" w:line="240" w:lineRule="auto"/>
        <w:jc w:val="both"/>
        <w:rPr>
          <w:rFonts w:ascii="Helvetica" w:eastAsia="Times New Roman" w:hAnsi="Helvetica" w:cs="Helvetica"/>
          <w:color w:val="333333"/>
          <w:sz w:val="20"/>
          <w:szCs w:val="20"/>
        </w:rPr>
      </w:pPr>
      <w:r w:rsidRPr="00454F4E">
        <w:rPr>
          <w:rFonts w:ascii="Helvetica" w:eastAsia="Times New Roman" w:hAnsi="Helvetica" w:cs="Helvetica"/>
          <w:b/>
          <w:bCs/>
          <w:color w:val="0000FF"/>
          <w:sz w:val="21"/>
          <w:szCs w:val="21"/>
        </w:rPr>
        <w:t>Buổi sáng:</w:t>
      </w:r>
      <w:r w:rsidRPr="00454F4E">
        <w:rPr>
          <w:rFonts w:ascii="Tahoma" w:eastAsia="Times New Roman" w:hAnsi="Tahoma" w:cs="Tahoma"/>
          <w:color w:val="333333"/>
          <w:sz w:val="21"/>
          <w:szCs w:val="21"/>
        </w:rPr>
        <w:t> Quý khách tập trung tại sân bay Tân Sơn Nhất. Hướng dẫn viên VietSun làm thủ tục check in chuyến bay sáng Sài Gòn đi Hà Nội.</w:t>
      </w:r>
    </w:p>
    <w:p w:rsidR="00454F4E" w:rsidRPr="00454F4E" w:rsidRDefault="00454F4E" w:rsidP="00454F4E">
      <w:pPr>
        <w:shd w:val="clear" w:color="auto" w:fill="FFFFFF"/>
        <w:spacing w:after="0" w:line="240" w:lineRule="auto"/>
        <w:jc w:val="both"/>
        <w:rPr>
          <w:rFonts w:ascii="Helvetica" w:eastAsia="Times New Roman" w:hAnsi="Helvetica" w:cs="Helvetica"/>
          <w:color w:val="333333"/>
          <w:sz w:val="20"/>
          <w:szCs w:val="20"/>
        </w:rPr>
      </w:pPr>
      <w:r w:rsidRPr="00454F4E">
        <w:rPr>
          <w:rFonts w:ascii="Tahoma" w:eastAsia="Times New Roman" w:hAnsi="Tahoma" w:cs="Tahoma"/>
          <w:color w:val="333333"/>
          <w:sz w:val="21"/>
          <w:szCs w:val="21"/>
        </w:rPr>
        <w:t>Đến Hà Nội, Xe đưa quý khách đến </w:t>
      </w:r>
      <w:r w:rsidRPr="00454F4E">
        <w:rPr>
          <w:rFonts w:ascii="Helvetica" w:eastAsia="Times New Roman" w:hAnsi="Helvetica" w:cs="Helvetica"/>
          <w:b/>
          <w:bCs/>
          <w:color w:val="009900"/>
          <w:sz w:val="21"/>
          <w:szCs w:val="21"/>
        </w:rPr>
        <w:t>Lăng Chủ Tịch</w:t>
      </w:r>
      <w:r w:rsidRPr="00454F4E">
        <w:rPr>
          <w:rFonts w:ascii="Tahoma" w:eastAsia="Times New Roman" w:hAnsi="Tahoma" w:cs="Tahoma"/>
          <w:color w:val="333333"/>
          <w:sz w:val="21"/>
          <w:szCs w:val="21"/>
        </w:rPr>
        <w:t xml:space="preserve">, nơi lưu giữ thi hài của Bác Hồ </w:t>
      </w:r>
      <w:proofErr w:type="gramStart"/>
      <w:r w:rsidRPr="00454F4E">
        <w:rPr>
          <w:rFonts w:ascii="Tahoma" w:eastAsia="Times New Roman" w:hAnsi="Tahoma" w:cs="Tahoma"/>
          <w:color w:val="333333"/>
          <w:sz w:val="21"/>
          <w:szCs w:val="21"/>
        </w:rPr>
        <w:t>vĩ</w:t>
      </w:r>
      <w:proofErr w:type="gramEnd"/>
      <w:r w:rsidRPr="00454F4E">
        <w:rPr>
          <w:rFonts w:ascii="Tahoma" w:eastAsia="Times New Roman" w:hAnsi="Tahoma" w:cs="Tahoma"/>
          <w:color w:val="333333"/>
          <w:sz w:val="21"/>
          <w:szCs w:val="21"/>
        </w:rPr>
        <w:t xml:space="preserve"> đại. Mặt Lăng hướng ra </w:t>
      </w:r>
      <w:r w:rsidRPr="00454F4E">
        <w:rPr>
          <w:rFonts w:ascii="Helvetica" w:eastAsia="Times New Roman" w:hAnsi="Helvetica" w:cs="Helvetica"/>
          <w:b/>
          <w:bCs/>
          <w:color w:val="009900"/>
          <w:sz w:val="21"/>
          <w:szCs w:val="21"/>
        </w:rPr>
        <w:t>quảng trường Ba Đình</w:t>
      </w:r>
      <w:r w:rsidRPr="00454F4E">
        <w:rPr>
          <w:rFonts w:ascii="Tahoma" w:eastAsia="Times New Roman" w:hAnsi="Tahoma" w:cs="Tahoma"/>
          <w:color w:val="333333"/>
          <w:sz w:val="21"/>
          <w:szCs w:val="21"/>
        </w:rPr>
        <w:t> lịch sử, tham quan bảo tàng Hồ Chí Minh, nhà sàn, ao cá Bác Hồ tìm hiểu về cuộc đời và sự nghiệp của Bác. Chiêm ngưỡng một ngôi chùa nhỏ nhưng vô cùng độc đáo có tên Diên Hựu hay thường gọi là </w:t>
      </w:r>
      <w:r w:rsidRPr="00454F4E">
        <w:rPr>
          <w:rFonts w:ascii="Helvetica" w:eastAsia="Times New Roman" w:hAnsi="Helvetica" w:cs="Helvetica"/>
          <w:b/>
          <w:bCs/>
          <w:color w:val="009900"/>
          <w:sz w:val="21"/>
          <w:szCs w:val="21"/>
        </w:rPr>
        <w:t>chùa Một Cột.</w:t>
      </w:r>
    </w:p>
    <w:p w:rsidR="00454F4E" w:rsidRPr="00454F4E" w:rsidRDefault="00454F4E" w:rsidP="00454F4E">
      <w:pPr>
        <w:shd w:val="clear" w:color="auto" w:fill="FFFFFF"/>
        <w:spacing w:after="0" w:line="240" w:lineRule="auto"/>
        <w:jc w:val="both"/>
        <w:rPr>
          <w:rFonts w:ascii="Helvetica" w:eastAsia="Times New Roman" w:hAnsi="Helvetica" w:cs="Helvetica"/>
          <w:color w:val="333333"/>
          <w:sz w:val="20"/>
          <w:szCs w:val="20"/>
        </w:rPr>
      </w:pPr>
      <w:r w:rsidRPr="00454F4E">
        <w:rPr>
          <w:rFonts w:ascii="Helvetica" w:eastAsia="Times New Roman" w:hAnsi="Helvetica" w:cs="Helvetica"/>
          <w:b/>
          <w:bCs/>
          <w:color w:val="0000FF"/>
          <w:sz w:val="21"/>
          <w:szCs w:val="21"/>
        </w:rPr>
        <w:t>Buổi chiều:</w:t>
      </w:r>
      <w:r w:rsidRPr="00454F4E">
        <w:rPr>
          <w:rFonts w:ascii="Tahoma" w:eastAsia="Times New Roman" w:hAnsi="Tahoma" w:cs="Tahoma"/>
          <w:color w:val="333333"/>
          <w:sz w:val="21"/>
          <w:szCs w:val="21"/>
        </w:rPr>
        <w:t> Sau đó đoàn tham quan </w:t>
      </w:r>
      <w:r w:rsidRPr="00454F4E">
        <w:rPr>
          <w:rFonts w:ascii="Helvetica" w:eastAsia="Times New Roman" w:hAnsi="Helvetica" w:cs="Helvetica"/>
          <w:b/>
          <w:bCs/>
          <w:color w:val="009900"/>
          <w:sz w:val="21"/>
          <w:szCs w:val="21"/>
        </w:rPr>
        <w:t>Văn Miếu Quốc Tử Giám, Hồ Gươm, đền Ngọc Sơn</w:t>
      </w:r>
      <w:r w:rsidRPr="00454F4E">
        <w:rPr>
          <w:rFonts w:ascii="Tahoma" w:eastAsia="Times New Roman" w:hAnsi="Tahoma" w:cs="Tahoma"/>
          <w:color w:val="333333"/>
          <w:sz w:val="21"/>
          <w:szCs w:val="21"/>
        </w:rPr>
        <w:t xml:space="preserve">. Đi xe điện tham quan phố cổ Hà Nội, với Hàng Ngang, Hàng Đào, Chợ Đồng Xuân… Qúy khách thưởng thức bữa tối với những món </w:t>
      </w:r>
      <w:proofErr w:type="gramStart"/>
      <w:r w:rsidRPr="00454F4E">
        <w:rPr>
          <w:rFonts w:ascii="Tahoma" w:eastAsia="Times New Roman" w:hAnsi="Tahoma" w:cs="Tahoma"/>
          <w:color w:val="333333"/>
          <w:sz w:val="21"/>
          <w:szCs w:val="21"/>
        </w:rPr>
        <w:t>ăn</w:t>
      </w:r>
      <w:proofErr w:type="gramEnd"/>
      <w:r w:rsidRPr="00454F4E">
        <w:rPr>
          <w:rFonts w:ascii="Tahoma" w:eastAsia="Times New Roman" w:hAnsi="Tahoma" w:cs="Tahoma"/>
          <w:color w:val="333333"/>
          <w:sz w:val="21"/>
          <w:szCs w:val="21"/>
        </w:rPr>
        <w:t xml:space="preserve"> mang đậm chất Bắc.</w:t>
      </w:r>
    </w:p>
    <w:p w:rsidR="00454F4E" w:rsidRPr="00454F4E" w:rsidRDefault="00454F4E" w:rsidP="00454F4E">
      <w:pPr>
        <w:shd w:val="clear" w:color="auto" w:fill="FFFFFF"/>
        <w:spacing w:after="0" w:line="240" w:lineRule="auto"/>
        <w:jc w:val="both"/>
        <w:rPr>
          <w:rFonts w:ascii="Helvetica" w:eastAsia="Times New Roman" w:hAnsi="Helvetica" w:cs="Helvetica"/>
          <w:color w:val="333333"/>
          <w:sz w:val="20"/>
          <w:szCs w:val="20"/>
        </w:rPr>
      </w:pPr>
      <w:r w:rsidRPr="00454F4E">
        <w:rPr>
          <w:rFonts w:ascii="Helvetica" w:eastAsia="Times New Roman" w:hAnsi="Helvetica" w:cs="Helvetica"/>
          <w:b/>
          <w:bCs/>
          <w:color w:val="0000FF"/>
          <w:sz w:val="21"/>
          <w:szCs w:val="21"/>
        </w:rPr>
        <w:t>Buổi tối:</w:t>
      </w:r>
      <w:r w:rsidRPr="00454F4E">
        <w:rPr>
          <w:rFonts w:ascii="Tahoma" w:eastAsia="Times New Roman" w:hAnsi="Tahoma" w:cs="Tahoma"/>
          <w:color w:val="333333"/>
          <w:sz w:val="21"/>
          <w:szCs w:val="21"/>
        </w:rPr>
        <w:t xml:space="preserve"> Quý khách tự do khám phá phố cổ về đêm. </w:t>
      </w:r>
      <w:proofErr w:type="gramStart"/>
      <w:r w:rsidRPr="00454F4E">
        <w:rPr>
          <w:rFonts w:ascii="Tahoma" w:eastAsia="Times New Roman" w:hAnsi="Tahoma" w:cs="Tahoma"/>
          <w:color w:val="333333"/>
          <w:sz w:val="21"/>
          <w:szCs w:val="21"/>
        </w:rPr>
        <w:t>Nghỉ đêm tại Hà Nội.</w:t>
      </w:r>
      <w:proofErr w:type="gramEnd"/>
    </w:p>
    <w:p w:rsidR="00454F4E" w:rsidRPr="00454F4E" w:rsidRDefault="00454F4E" w:rsidP="00454F4E">
      <w:pPr>
        <w:shd w:val="clear" w:color="auto" w:fill="FFFFFF"/>
        <w:spacing w:after="0" w:line="240" w:lineRule="auto"/>
        <w:jc w:val="both"/>
        <w:rPr>
          <w:rFonts w:ascii="Helvetica" w:eastAsia="Times New Roman" w:hAnsi="Helvetica" w:cs="Helvetica"/>
          <w:color w:val="333333"/>
          <w:sz w:val="20"/>
          <w:szCs w:val="20"/>
        </w:rPr>
      </w:pPr>
      <w:r>
        <w:rPr>
          <w:rFonts w:ascii="Helvetica" w:eastAsia="Times New Roman" w:hAnsi="Helvetica" w:cs="Helvetica"/>
          <w:noProof/>
          <w:color w:val="333333"/>
          <w:sz w:val="20"/>
          <w:szCs w:val="20"/>
        </w:rPr>
        <w:drawing>
          <wp:inline distT="0" distB="0" distL="0" distR="0">
            <wp:extent cx="8172450" cy="1838325"/>
            <wp:effectExtent l="0" t="0" r="0" b="9525"/>
            <wp:docPr id="4" name="Picture 4" descr="http://vietsuntravel.com/@dmin/js/ckfinder/userfiles/images/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ietsuntravel.com/@dmin/js/ckfinder/userfiles/images/N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72450" cy="1838325"/>
                    </a:xfrm>
                    <a:prstGeom prst="rect">
                      <a:avLst/>
                    </a:prstGeom>
                    <a:noFill/>
                    <a:ln>
                      <a:noFill/>
                    </a:ln>
                  </pic:spPr>
                </pic:pic>
              </a:graphicData>
            </a:graphic>
          </wp:inline>
        </w:drawing>
      </w:r>
    </w:p>
    <w:p w:rsidR="00454F4E" w:rsidRPr="00454F4E" w:rsidRDefault="00454F4E" w:rsidP="00454F4E">
      <w:pPr>
        <w:shd w:val="clear" w:color="auto" w:fill="FFFFFF"/>
        <w:spacing w:after="0" w:line="240" w:lineRule="auto"/>
        <w:rPr>
          <w:rFonts w:ascii="Helvetica" w:eastAsia="Times New Roman" w:hAnsi="Helvetica" w:cs="Helvetica"/>
          <w:color w:val="333333"/>
          <w:sz w:val="20"/>
          <w:szCs w:val="20"/>
        </w:rPr>
      </w:pPr>
      <w:r w:rsidRPr="00454F4E">
        <w:rPr>
          <w:rFonts w:ascii="Helvetica" w:eastAsia="Times New Roman" w:hAnsi="Helvetica" w:cs="Helvetica"/>
          <w:color w:val="000000"/>
          <w:sz w:val="24"/>
          <w:szCs w:val="24"/>
          <w:shd w:val="clear" w:color="auto" w:fill="E1E1E1"/>
        </w:rPr>
        <w:t>Ngày</w:t>
      </w:r>
      <w:r w:rsidRPr="00454F4E">
        <w:rPr>
          <w:rFonts w:ascii="Helvetica" w:eastAsia="Times New Roman" w:hAnsi="Helvetica" w:cs="Helvetica"/>
          <w:b/>
          <w:bCs/>
          <w:color w:val="000000"/>
          <w:sz w:val="30"/>
          <w:szCs w:val="30"/>
          <w:shd w:val="clear" w:color="auto" w:fill="E1E1E1"/>
        </w:rPr>
        <w:t>2</w:t>
      </w:r>
    </w:p>
    <w:p w:rsidR="00454F4E" w:rsidRPr="00454F4E" w:rsidRDefault="00454F4E" w:rsidP="00454F4E">
      <w:pPr>
        <w:pBdr>
          <w:bottom w:val="single" w:sz="6" w:space="8" w:color="2D9AD9"/>
        </w:pBdr>
        <w:shd w:val="clear" w:color="auto" w:fill="FFFFFF"/>
        <w:spacing w:after="300" w:line="495" w:lineRule="atLeast"/>
        <w:outlineLvl w:val="3"/>
        <w:rPr>
          <w:rFonts w:ascii="Helvetica" w:eastAsia="Times New Roman" w:hAnsi="Helvetica" w:cs="Helvetica"/>
          <w:b/>
          <w:bCs/>
          <w:color w:val="E66B17"/>
          <w:sz w:val="27"/>
          <w:szCs w:val="27"/>
        </w:rPr>
      </w:pPr>
      <w:r w:rsidRPr="00454F4E">
        <w:rPr>
          <w:rFonts w:ascii="Helvetica" w:eastAsia="Times New Roman" w:hAnsi="Helvetica" w:cs="Helvetica"/>
          <w:b/>
          <w:bCs/>
          <w:color w:val="E66B17"/>
          <w:sz w:val="27"/>
          <w:szCs w:val="27"/>
        </w:rPr>
        <w:t>NGÀY 2: HÀ NỘI – LÀO CAI – SAPA (Ăn sáng, trưa, chiều)</w:t>
      </w:r>
    </w:p>
    <w:p w:rsidR="00454F4E" w:rsidRPr="00454F4E" w:rsidRDefault="00454F4E" w:rsidP="00454F4E">
      <w:pPr>
        <w:shd w:val="clear" w:color="auto" w:fill="FFFFFF"/>
        <w:spacing w:after="0" w:line="240" w:lineRule="auto"/>
        <w:jc w:val="both"/>
        <w:rPr>
          <w:rFonts w:ascii="Helvetica" w:eastAsia="Times New Roman" w:hAnsi="Helvetica" w:cs="Helvetica"/>
          <w:color w:val="333333"/>
          <w:sz w:val="20"/>
          <w:szCs w:val="20"/>
        </w:rPr>
      </w:pPr>
      <w:r w:rsidRPr="00454F4E">
        <w:rPr>
          <w:rFonts w:ascii="Helvetica" w:eastAsia="Times New Roman" w:hAnsi="Helvetica" w:cs="Helvetica"/>
          <w:b/>
          <w:bCs/>
          <w:color w:val="0000FF"/>
          <w:sz w:val="21"/>
          <w:szCs w:val="21"/>
        </w:rPr>
        <w:t>Buổi sáng:</w:t>
      </w:r>
      <w:r w:rsidRPr="00454F4E">
        <w:rPr>
          <w:rFonts w:ascii="Tahoma" w:eastAsia="Times New Roman" w:hAnsi="Tahoma" w:cs="Tahoma"/>
          <w:color w:val="333333"/>
          <w:sz w:val="21"/>
          <w:szCs w:val="21"/>
        </w:rPr>
        <w:t xml:space="preserve"> Sau điểm tâm sáng tại khách sạn, khởi hành đến Lào </w:t>
      </w:r>
      <w:proofErr w:type="gramStart"/>
      <w:r w:rsidRPr="00454F4E">
        <w:rPr>
          <w:rFonts w:ascii="Tahoma" w:eastAsia="Times New Roman" w:hAnsi="Tahoma" w:cs="Tahoma"/>
          <w:color w:val="333333"/>
          <w:sz w:val="21"/>
          <w:szCs w:val="21"/>
        </w:rPr>
        <w:t>Cai</w:t>
      </w:r>
      <w:proofErr w:type="gramEnd"/>
      <w:r w:rsidRPr="00454F4E">
        <w:rPr>
          <w:rFonts w:ascii="Tahoma" w:eastAsia="Times New Roman" w:hAnsi="Tahoma" w:cs="Tahoma"/>
          <w:color w:val="333333"/>
          <w:sz w:val="21"/>
          <w:szCs w:val="21"/>
        </w:rPr>
        <w:t xml:space="preserve"> theo tuyến đường cao tốc Nội Bài - Lào Cai hiện đại và dài nhất Việt Nam. Ngang qua các tỉnh Vĩnh Phúc, Phú Thọ, Yên Bái, đến Lào Cai tiếp tục lên Sapa. </w:t>
      </w:r>
      <w:proofErr w:type="gramStart"/>
      <w:r w:rsidRPr="00454F4E">
        <w:rPr>
          <w:rFonts w:ascii="Tahoma" w:eastAsia="Times New Roman" w:hAnsi="Tahoma" w:cs="Tahoma"/>
          <w:color w:val="333333"/>
          <w:sz w:val="21"/>
          <w:szCs w:val="21"/>
        </w:rPr>
        <w:t>Chiêm ngưỡng dãy Hoàng Liên Sơn trên đường đi.</w:t>
      </w:r>
      <w:proofErr w:type="gramEnd"/>
      <w:r w:rsidRPr="00454F4E">
        <w:rPr>
          <w:rFonts w:ascii="Tahoma" w:eastAsia="Times New Roman" w:hAnsi="Tahoma" w:cs="Tahoma"/>
          <w:color w:val="333333"/>
          <w:sz w:val="21"/>
          <w:szCs w:val="21"/>
        </w:rPr>
        <w:t xml:space="preserve"> </w:t>
      </w:r>
      <w:proofErr w:type="gramStart"/>
      <w:r w:rsidRPr="00454F4E">
        <w:rPr>
          <w:rFonts w:ascii="Tahoma" w:eastAsia="Times New Roman" w:hAnsi="Tahoma" w:cs="Tahoma"/>
          <w:color w:val="333333"/>
          <w:sz w:val="21"/>
          <w:szCs w:val="21"/>
        </w:rPr>
        <w:t>Đến Sapa quý khách dùng cơm trưa và nhận phòng khách sạn nghỉ ngơi.</w:t>
      </w:r>
      <w:proofErr w:type="gramEnd"/>
    </w:p>
    <w:p w:rsidR="00454F4E" w:rsidRPr="00454F4E" w:rsidRDefault="00454F4E" w:rsidP="00454F4E">
      <w:pPr>
        <w:shd w:val="clear" w:color="auto" w:fill="FFFFFF"/>
        <w:spacing w:after="0" w:line="240" w:lineRule="auto"/>
        <w:jc w:val="both"/>
        <w:rPr>
          <w:rFonts w:ascii="Helvetica" w:eastAsia="Times New Roman" w:hAnsi="Helvetica" w:cs="Helvetica"/>
          <w:color w:val="333333"/>
          <w:sz w:val="20"/>
          <w:szCs w:val="20"/>
        </w:rPr>
      </w:pPr>
      <w:r w:rsidRPr="00454F4E">
        <w:rPr>
          <w:rFonts w:ascii="Helvetica" w:eastAsia="Times New Roman" w:hAnsi="Helvetica" w:cs="Helvetica"/>
          <w:b/>
          <w:bCs/>
          <w:color w:val="0000FF"/>
          <w:sz w:val="21"/>
          <w:szCs w:val="21"/>
        </w:rPr>
        <w:t>Buổi chiều:</w:t>
      </w:r>
      <w:r w:rsidRPr="00454F4E">
        <w:rPr>
          <w:rFonts w:ascii="Tahoma" w:eastAsia="Times New Roman" w:hAnsi="Tahoma" w:cs="Tahoma"/>
          <w:color w:val="333333"/>
          <w:sz w:val="21"/>
          <w:szCs w:val="21"/>
        </w:rPr>
        <w:t> </w:t>
      </w:r>
      <w:r w:rsidRPr="00454F4E">
        <w:rPr>
          <w:rFonts w:ascii="Helvetica" w:eastAsia="Times New Roman" w:hAnsi="Helvetica" w:cs="Helvetica"/>
          <w:b/>
          <w:bCs/>
          <w:color w:val="009900"/>
          <w:sz w:val="21"/>
          <w:szCs w:val="21"/>
        </w:rPr>
        <w:t>Tham quan bản Cát Cát</w:t>
      </w:r>
      <w:r w:rsidRPr="00454F4E">
        <w:rPr>
          <w:rFonts w:ascii="Tahoma" w:eastAsia="Times New Roman" w:hAnsi="Tahoma" w:cs="Tahoma"/>
          <w:color w:val="333333"/>
          <w:sz w:val="21"/>
          <w:szCs w:val="21"/>
        </w:rPr>
        <w:t> của người H’mong, bắt đầu hành trình khám phá bản làng, thăm và tìm hiểu những phong tục tập quán sinh hoạt kỳ thú, đơn sơ đến bình dị của những người dân tộc thiểu số. Sau đó, đoàn thăm thác Cát Cát và thuỷ điện do người Pháp xây dựng đầu thế kỷ XX.</w:t>
      </w:r>
    </w:p>
    <w:p w:rsidR="00454F4E" w:rsidRPr="00454F4E" w:rsidRDefault="00454F4E" w:rsidP="00454F4E">
      <w:pPr>
        <w:shd w:val="clear" w:color="auto" w:fill="FFFFFF"/>
        <w:spacing w:after="0" w:line="240" w:lineRule="auto"/>
        <w:jc w:val="both"/>
        <w:rPr>
          <w:rFonts w:ascii="Helvetica" w:eastAsia="Times New Roman" w:hAnsi="Helvetica" w:cs="Helvetica"/>
          <w:color w:val="333333"/>
          <w:sz w:val="20"/>
          <w:szCs w:val="20"/>
        </w:rPr>
      </w:pPr>
      <w:r w:rsidRPr="00454F4E">
        <w:rPr>
          <w:rFonts w:ascii="Helvetica" w:eastAsia="Times New Roman" w:hAnsi="Helvetica" w:cs="Helvetica"/>
          <w:b/>
          <w:bCs/>
          <w:color w:val="0000FF"/>
          <w:sz w:val="21"/>
          <w:szCs w:val="21"/>
        </w:rPr>
        <w:t>Buổi tối:</w:t>
      </w:r>
      <w:r w:rsidRPr="00454F4E">
        <w:rPr>
          <w:rFonts w:ascii="Tahoma" w:eastAsia="Times New Roman" w:hAnsi="Tahoma" w:cs="Tahoma"/>
          <w:color w:val="333333"/>
          <w:sz w:val="21"/>
          <w:szCs w:val="21"/>
        </w:rPr>
        <w:t xml:space="preserve"> Dùng cơm chiều tại nhà hàng, tự do dạo chợ đêm Sapa. </w:t>
      </w:r>
      <w:proofErr w:type="gramStart"/>
      <w:r w:rsidRPr="00454F4E">
        <w:rPr>
          <w:rFonts w:ascii="Tahoma" w:eastAsia="Times New Roman" w:hAnsi="Tahoma" w:cs="Tahoma"/>
          <w:color w:val="333333"/>
          <w:sz w:val="21"/>
          <w:szCs w:val="21"/>
        </w:rPr>
        <w:t>Nghỉ đêm tại Sapa.</w:t>
      </w:r>
      <w:proofErr w:type="gramEnd"/>
    </w:p>
    <w:p w:rsidR="00454F4E" w:rsidRPr="00454F4E" w:rsidRDefault="00454F4E" w:rsidP="00454F4E">
      <w:pPr>
        <w:shd w:val="clear" w:color="auto" w:fill="FFFFFF"/>
        <w:spacing w:after="0" w:line="240" w:lineRule="auto"/>
        <w:jc w:val="both"/>
        <w:rPr>
          <w:rFonts w:ascii="Helvetica" w:eastAsia="Times New Roman" w:hAnsi="Helvetica" w:cs="Helvetica"/>
          <w:color w:val="333333"/>
          <w:sz w:val="20"/>
          <w:szCs w:val="20"/>
        </w:rPr>
      </w:pPr>
      <w:r>
        <w:rPr>
          <w:rFonts w:ascii="Tahoma" w:eastAsia="Times New Roman" w:hAnsi="Tahoma" w:cs="Tahoma"/>
          <w:noProof/>
          <w:color w:val="333333"/>
          <w:sz w:val="21"/>
          <w:szCs w:val="21"/>
        </w:rPr>
        <w:lastRenderedPageBreak/>
        <w:drawing>
          <wp:inline distT="0" distB="0" distL="0" distR="0">
            <wp:extent cx="8124825" cy="1857375"/>
            <wp:effectExtent l="0" t="0" r="9525" b="9525"/>
            <wp:docPr id="3" name="Picture 3" descr="http://vietsuntravel.com/@dmin/js/ckfinder/userfiles/images/n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ietsuntravel.com/@dmin/js/ckfinder/userfiles/images/n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124825" cy="1857375"/>
                    </a:xfrm>
                    <a:prstGeom prst="rect">
                      <a:avLst/>
                    </a:prstGeom>
                    <a:noFill/>
                    <a:ln>
                      <a:noFill/>
                    </a:ln>
                  </pic:spPr>
                </pic:pic>
              </a:graphicData>
            </a:graphic>
          </wp:inline>
        </w:drawing>
      </w:r>
    </w:p>
    <w:p w:rsidR="00454F4E" w:rsidRPr="00454F4E" w:rsidRDefault="00454F4E" w:rsidP="00454F4E">
      <w:pPr>
        <w:shd w:val="clear" w:color="auto" w:fill="FFFFFF"/>
        <w:spacing w:after="0" w:line="240" w:lineRule="auto"/>
        <w:rPr>
          <w:rFonts w:ascii="Helvetica" w:eastAsia="Times New Roman" w:hAnsi="Helvetica" w:cs="Helvetica"/>
          <w:color w:val="333333"/>
          <w:sz w:val="20"/>
          <w:szCs w:val="20"/>
        </w:rPr>
      </w:pPr>
      <w:r w:rsidRPr="00454F4E">
        <w:rPr>
          <w:rFonts w:ascii="Helvetica" w:eastAsia="Times New Roman" w:hAnsi="Helvetica" w:cs="Helvetica"/>
          <w:color w:val="000000"/>
          <w:sz w:val="24"/>
          <w:szCs w:val="24"/>
          <w:shd w:val="clear" w:color="auto" w:fill="E1E1E1"/>
        </w:rPr>
        <w:t>Ngày</w:t>
      </w:r>
      <w:r w:rsidRPr="00454F4E">
        <w:rPr>
          <w:rFonts w:ascii="Helvetica" w:eastAsia="Times New Roman" w:hAnsi="Helvetica" w:cs="Helvetica"/>
          <w:b/>
          <w:bCs/>
          <w:color w:val="000000"/>
          <w:sz w:val="30"/>
          <w:szCs w:val="30"/>
          <w:shd w:val="clear" w:color="auto" w:fill="E1E1E1"/>
        </w:rPr>
        <w:t>3</w:t>
      </w:r>
    </w:p>
    <w:p w:rsidR="00454F4E" w:rsidRPr="00454F4E" w:rsidRDefault="00454F4E" w:rsidP="00454F4E">
      <w:pPr>
        <w:pBdr>
          <w:bottom w:val="single" w:sz="6" w:space="8" w:color="2D9AD9"/>
        </w:pBdr>
        <w:shd w:val="clear" w:color="auto" w:fill="FFFFFF"/>
        <w:spacing w:after="300" w:line="495" w:lineRule="atLeast"/>
        <w:outlineLvl w:val="3"/>
        <w:rPr>
          <w:rFonts w:ascii="Helvetica" w:eastAsia="Times New Roman" w:hAnsi="Helvetica" w:cs="Helvetica"/>
          <w:b/>
          <w:bCs/>
          <w:color w:val="E66B17"/>
          <w:sz w:val="27"/>
          <w:szCs w:val="27"/>
        </w:rPr>
      </w:pPr>
      <w:r w:rsidRPr="00454F4E">
        <w:rPr>
          <w:rFonts w:ascii="Helvetica" w:eastAsia="Times New Roman" w:hAnsi="Helvetica" w:cs="Helvetica"/>
          <w:b/>
          <w:bCs/>
          <w:color w:val="E66B17"/>
          <w:sz w:val="27"/>
          <w:szCs w:val="27"/>
        </w:rPr>
        <w:t>NGÀY 3: SAPA – HÀ NỘI (Ăn sáng, trưa, chiều)</w:t>
      </w:r>
    </w:p>
    <w:p w:rsidR="00454F4E" w:rsidRPr="00454F4E" w:rsidRDefault="00454F4E" w:rsidP="00454F4E">
      <w:pPr>
        <w:shd w:val="clear" w:color="auto" w:fill="FFFFFF"/>
        <w:spacing w:after="0" w:line="240" w:lineRule="auto"/>
        <w:jc w:val="both"/>
        <w:rPr>
          <w:rFonts w:ascii="Helvetica" w:eastAsia="Times New Roman" w:hAnsi="Helvetica" w:cs="Helvetica"/>
          <w:color w:val="333333"/>
          <w:sz w:val="20"/>
          <w:szCs w:val="20"/>
        </w:rPr>
      </w:pPr>
      <w:r w:rsidRPr="00454F4E">
        <w:rPr>
          <w:rFonts w:ascii="Helvetica" w:eastAsia="Times New Roman" w:hAnsi="Helvetica" w:cs="Helvetica"/>
          <w:b/>
          <w:bCs/>
          <w:color w:val="0000FF"/>
          <w:sz w:val="21"/>
          <w:szCs w:val="21"/>
        </w:rPr>
        <w:t>Buổi sáng:</w:t>
      </w:r>
      <w:r w:rsidRPr="00454F4E">
        <w:rPr>
          <w:rFonts w:ascii="Tahoma" w:eastAsia="Times New Roman" w:hAnsi="Tahoma" w:cs="Tahoma"/>
          <w:color w:val="333333"/>
          <w:sz w:val="21"/>
          <w:szCs w:val="21"/>
        </w:rPr>
        <w:t> Sau khi dùng điểm tâm sáng, Đoàn lựa chọn 1 trong 2 chương trình sau:</w:t>
      </w:r>
    </w:p>
    <w:p w:rsidR="00454F4E" w:rsidRPr="00454F4E" w:rsidRDefault="00454F4E" w:rsidP="00454F4E">
      <w:pPr>
        <w:shd w:val="clear" w:color="auto" w:fill="FFFFFF"/>
        <w:spacing w:after="0" w:line="240" w:lineRule="auto"/>
        <w:jc w:val="both"/>
        <w:rPr>
          <w:rFonts w:ascii="Helvetica" w:eastAsia="Times New Roman" w:hAnsi="Helvetica" w:cs="Helvetica"/>
          <w:color w:val="333333"/>
          <w:sz w:val="20"/>
          <w:szCs w:val="20"/>
        </w:rPr>
      </w:pPr>
      <w:r w:rsidRPr="00454F4E">
        <w:rPr>
          <w:rFonts w:ascii="Tahoma" w:eastAsia="Times New Roman" w:hAnsi="Tahoma" w:cs="Tahoma"/>
          <w:b/>
          <w:bCs/>
          <w:color w:val="333333"/>
          <w:sz w:val="21"/>
          <w:szCs w:val="21"/>
          <w:u w:val="single"/>
        </w:rPr>
        <w:t>Chương trình 01:</w:t>
      </w:r>
      <w:r w:rsidRPr="00454F4E">
        <w:rPr>
          <w:rFonts w:ascii="Tahoma" w:eastAsia="Times New Roman" w:hAnsi="Tahoma" w:cs="Tahoma"/>
          <w:color w:val="333333"/>
          <w:sz w:val="21"/>
          <w:szCs w:val="21"/>
        </w:rPr>
        <w:t> </w:t>
      </w:r>
      <w:r w:rsidRPr="00454F4E">
        <w:rPr>
          <w:rFonts w:ascii="Helvetica" w:eastAsia="Times New Roman" w:hAnsi="Helvetica" w:cs="Helvetica"/>
          <w:b/>
          <w:bCs/>
          <w:color w:val="009900"/>
          <w:sz w:val="21"/>
          <w:szCs w:val="21"/>
        </w:rPr>
        <w:t>Chinh phục Fansipan</w:t>
      </w:r>
      <w:r w:rsidRPr="00454F4E">
        <w:rPr>
          <w:rFonts w:ascii="Tahoma" w:eastAsia="Times New Roman" w:hAnsi="Tahoma" w:cs="Tahoma"/>
          <w:color w:val="333333"/>
          <w:sz w:val="21"/>
          <w:szCs w:val="21"/>
        </w:rPr>
        <w:t xml:space="preserve"> bằng hệ thống cáp treo 3 dây hiện đại nhất thế giớivới cabin có sức chứa 30 – 35 khách du lịch. </w:t>
      </w:r>
      <w:proofErr w:type="gramStart"/>
      <w:r w:rsidRPr="00454F4E">
        <w:rPr>
          <w:rFonts w:ascii="Tahoma" w:eastAsia="Times New Roman" w:hAnsi="Tahoma" w:cs="Tahoma"/>
          <w:color w:val="333333"/>
          <w:sz w:val="21"/>
          <w:szCs w:val="21"/>
        </w:rPr>
        <w:t>Sau đó tiếp tục chinh phục 600 bậc đá lên đỉnh Fansipan trên độ cao 3.143m – nóc nhà của Đông Dương (Chi phí tự túc).</w:t>
      </w:r>
      <w:proofErr w:type="gramEnd"/>
    </w:p>
    <w:p w:rsidR="00454F4E" w:rsidRPr="00454F4E" w:rsidRDefault="00454F4E" w:rsidP="00454F4E">
      <w:pPr>
        <w:shd w:val="clear" w:color="auto" w:fill="FFFFFF"/>
        <w:spacing w:after="0" w:line="240" w:lineRule="auto"/>
        <w:jc w:val="both"/>
        <w:rPr>
          <w:rFonts w:ascii="Helvetica" w:eastAsia="Times New Roman" w:hAnsi="Helvetica" w:cs="Helvetica"/>
          <w:color w:val="333333"/>
          <w:sz w:val="20"/>
          <w:szCs w:val="20"/>
        </w:rPr>
      </w:pPr>
      <w:r w:rsidRPr="00454F4E">
        <w:rPr>
          <w:rFonts w:ascii="Tahoma" w:eastAsia="Times New Roman" w:hAnsi="Tahoma" w:cs="Tahoma"/>
          <w:b/>
          <w:bCs/>
          <w:color w:val="333333"/>
          <w:sz w:val="21"/>
          <w:szCs w:val="21"/>
          <w:u w:val="single"/>
        </w:rPr>
        <w:t>Chương trình 02:</w:t>
      </w:r>
      <w:r w:rsidRPr="00454F4E">
        <w:rPr>
          <w:rFonts w:ascii="Tahoma" w:eastAsia="Times New Roman" w:hAnsi="Tahoma" w:cs="Tahoma"/>
          <w:color w:val="333333"/>
          <w:sz w:val="21"/>
          <w:szCs w:val="21"/>
        </w:rPr>
        <w:t> Khởi hành tham quan </w:t>
      </w:r>
      <w:r w:rsidRPr="00454F4E">
        <w:rPr>
          <w:rFonts w:ascii="Helvetica" w:eastAsia="Times New Roman" w:hAnsi="Helvetica" w:cs="Helvetica"/>
          <w:b/>
          <w:bCs/>
          <w:color w:val="009900"/>
          <w:sz w:val="21"/>
          <w:szCs w:val="21"/>
        </w:rPr>
        <w:t>chinh phục núi Hàm Rồng</w:t>
      </w:r>
      <w:r w:rsidRPr="00454F4E">
        <w:rPr>
          <w:rFonts w:ascii="Tahoma" w:eastAsia="Times New Roman" w:hAnsi="Tahoma" w:cs="Tahoma"/>
          <w:color w:val="333333"/>
          <w:sz w:val="21"/>
          <w:szCs w:val="21"/>
        </w:rPr>
        <w:t>, thưởng ngoạn vườn lan, vườn hoa ôn đới, vườn đào và khu vườn đá, xem biểu diễn múa hát dân gian của các dân tộc thiểu số, ngắm toàn cảnh Sapa và “Nóc nhà Đông Dương” - đỉnh Fansipan tại sân mây.</w:t>
      </w:r>
    </w:p>
    <w:p w:rsidR="00454F4E" w:rsidRPr="00454F4E" w:rsidRDefault="00454F4E" w:rsidP="00454F4E">
      <w:pPr>
        <w:shd w:val="clear" w:color="auto" w:fill="FFFFFF"/>
        <w:spacing w:after="0" w:line="240" w:lineRule="auto"/>
        <w:jc w:val="both"/>
        <w:rPr>
          <w:rFonts w:ascii="Helvetica" w:eastAsia="Times New Roman" w:hAnsi="Helvetica" w:cs="Helvetica"/>
          <w:color w:val="333333"/>
          <w:sz w:val="20"/>
          <w:szCs w:val="20"/>
        </w:rPr>
      </w:pPr>
      <w:r w:rsidRPr="00454F4E">
        <w:rPr>
          <w:rFonts w:ascii="Helvetica" w:eastAsia="Times New Roman" w:hAnsi="Helvetica" w:cs="Helvetica"/>
          <w:b/>
          <w:bCs/>
          <w:color w:val="0000FF"/>
          <w:sz w:val="21"/>
          <w:szCs w:val="21"/>
        </w:rPr>
        <w:t>Buổi chiều:</w:t>
      </w:r>
      <w:r w:rsidRPr="00454F4E">
        <w:rPr>
          <w:rFonts w:ascii="Tahoma" w:eastAsia="Times New Roman" w:hAnsi="Tahoma" w:cs="Tahoma"/>
          <w:color w:val="333333"/>
          <w:sz w:val="21"/>
          <w:szCs w:val="21"/>
        </w:rPr>
        <w:t> Chia tay Sapa đoàn khởi hành về lại Lào Cai, Quý khách tham quan mua sắm tại </w:t>
      </w:r>
      <w:r w:rsidRPr="00454F4E">
        <w:rPr>
          <w:rFonts w:ascii="Helvetica" w:eastAsia="Times New Roman" w:hAnsi="Helvetica" w:cs="Helvetica"/>
          <w:b/>
          <w:bCs/>
          <w:color w:val="009900"/>
          <w:sz w:val="21"/>
          <w:szCs w:val="21"/>
        </w:rPr>
        <w:t>chợ Cốc Lếu</w:t>
      </w:r>
      <w:r w:rsidRPr="00454F4E">
        <w:rPr>
          <w:rFonts w:ascii="Tahoma" w:eastAsia="Times New Roman" w:hAnsi="Tahoma" w:cs="Tahoma"/>
          <w:color w:val="333333"/>
          <w:sz w:val="21"/>
          <w:szCs w:val="21"/>
        </w:rPr>
        <w:t>, chụp ảnh lưu niệm tại </w:t>
      </w:r>
      <w:r w:rsidRPr="00454F4E">
        <w:rPr>
          <w:rFonts w:ascii="Helvetica" w:eastAsia="Times New Roman" w:hAnsi="Helvetica" w:cs="Helvetica"/>
          <w:b/>
          <w:bCs/>
          <w:color w:val="009900"/>
          <w:sz w:val="21"/>
          <w:szCs w:val="21"/>
        </w:rPr>
        <w:t>cửa khẩu Quốc tế Lào Cai</w:t>
      </w:r>
      <w:r w:rsidRPr="00454F4E">
        <w:rPr>
          <w:rFonts w:ascii="Tahoma" w:eastAsia="Times New Roman" w:hAnsi="Tahoma" w:cs="Tahoma"/>
          <w:color w:val="333333"/>
          <w:sz w:val="21"/>
          <w:szCs w:val="21"/>
        </w:rPr>
        <w:t xml:space="preserve">, nơi tiếp giáp với Trung Quốc. </w:t>
      </w:r>
      <w:proofErr w:type="gramStart"/>
      <w:r w:rsidRPr="00454F4E">
        <w:rPr>
          <w:rFonts w:ascii="Tahoma" w:eastAsia="Times New Roman" w:hAnsi="Tahoma" w:cs="Tahoma"/>
          <w:color w:val="333333"/>
          <w:sz w:val="21"/>
          <w:szCs w:val="21"/>
        </w:rPr>
        <w:t>Sau đó, khởi hành về lại Hà Nội.</w:t>
      </w:r>
      <w:proofErr w:type="gramEnd"/>
    </w:p>
    <w:p w:rsidR="00454F4E" w:rsidRPr="00454F4E" w:rsidRDefault="00454F4E" w:rsidP="00454F4E">
      <w:pPr>
        <w:shd w:val="clear" w:color="auto" w:fill="FFFFFF"/>
        <w:spacing w:after="0" w:line="240" w:lineRule="auto"/>
        <w:jc w:val="both"/>
        <w:rPr>
          <w:rFonts w:ascii="Helvetica" w:eastAsia="Times New Roman" w:hAnsi="Helvetica" w:cs="Helvetica"/>
          <w:color w:val="333333"/>
          <w:sz w:val="20"/>
          <w:szCs w:val="20"/>
        </w:rPr>
      </w:pPr>
      <w:r w:rsidRPr="00454F4E">
        <w:rPr>
          <w:rFonts w:ascii="Helvetica" w:eastAsia="Times New Roman" w:hAnsi="Helvetica" w:cs="Helvetica"/>
          <w:b/>
          <w:bCs/>
          <w:color w:val="0000FF"/>
          <w:sz w:val="21"/>
          <w:szCs w:val="21"/>
        </w:rPr>
        <w:t>Buổi tối:</w:t>
      </w:r>
      <w:r w:rsidRPr="00454F4E">
        <w:rPr>
          <w:rFonts w:ascii="Tahoma" w:eastAsia="Times New Roman" w:hAnsi="Tahoma" w:cs="Tahoma"/>
          <w:color w:val="333333"/>
          <w:sz w:val="21"/>
          <w:szCs w:val="21"/>
        </w:rPr>
        <w:t xml:space="preserve"> Về đến Hà Nội, dùng cơm tối và nhận phòng khách sạn nghỉ ngơi. Buổi tối tự do. </w:t>
      </w:r>
      <w:proofErr w:type="gramStart"/>
      <w:r w:rsidRPr="00454F4E">
        <w:rPr>
          <w:rFonts w:ascii="Tahoma" w:eastAsia="Times New Roman" w:hAnsi="Tahoma" w:cs="Tahoma"/>
          <w:color w:val="333333"/>
          <w:sz w:val="21"/>
          <w:szCs w:val="21"/>
        </w:rPr>
        <w:t>Nghỉ đêm tại Hà Nội.</w:t>
      </w:r>
      <w:proofErr w:type="gramEnd"/>
    </w:p>
    <w:p w:rsidR="00454F4E" w:rsidRPr="00454F4E" w:rsidRDefault="00454F4E" w:rsidP="00454F4E">
      <w:pPr>
        <w:shd w:val="clear" w:color="auto" w:fill="FFFFFF"/>
        <w:spacing w:after="0" w:line="240" w:lineRule="auto"/>
        <w:jc w:val="both"/>
        <w:rPr>
          <w:rFonts w:ascii="Helvetica" w:eastAsia="Times New Roman" w:hAnsi="Helvetica" w:cs="Helvetica"/>
          <w:color w:val="333333"/>
          <w:sz w:val="20"/>
          <w:szCs w:val="20"/>
        </w:rPr>
      </w:pPr>
      <w:r>
        <w:rPr>
          <w:rFonts w:ascii="Helvetica" w:eastAsia="Times New Roman" w:hAnsi="Helvetica" w:cs="Helvetica"/>
          <w:noProof/>
          <w:color w:val="333333"/>
          <w:sz w:val="20"/>
          <w:szCs w:val="20"/>
        </w:rPr>
        <w:drawing>
          <wp:inline distT="0" distB="0" distL="0" distR="0">
            <wp:extent cx="8115300" cy="2028825"/>
            <wp:effectExtent l="0" t="0" r="0" b="9525"/>
            <wp:docPr id="2" name="Picture 2" descr="http://vietsuntravel.com/@dmin/js/ckfinder/userfiles/images/N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vietsuntravel.com/@dmin/js/ckfinder/userfiles/images/N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115300" cy="2028825"/>
                    </a:xfrm>
                    <a:prstGeom prst="rect">
                      <a:avLst/>
                    </a:prstGeom>
                    <a:noFill/>
                    <a:ln>
                      <a:noFill/>
                    </a:ln>
                  </pic:spPr>
                </pic:pic>
              </a:graphicData>
            </a:graphic>
          </wp:inline>
        </w:drawing>
      </w:r>
    </w:p>
    <w:p w:rsidR="00454F4E" w:rsidRPr="00454F4E" w:rsidRDefault="00454F4E" w:rsidP="00454F4E">
      <w:pPr>
        <w:shd w:val="clear" w:color="auto" w:fill="FFFFFF"/>
        <w:spacing w:after="0" w:line="240" w:lineRule="auto"/>
        <w:rPr>
          <w:rFonts w:ascii="Helvetica" w:eastAsia="Times New Roman" w:hAnsi="Helvetica" w:cs="Helvetica"/>
          <w:color w:val="333333"/>
          <w:sz w:val="20"/>
          <w:szCs w:val="20"/>
        </w:rPr>
      </w:pPr>
      <w:r w:rsidRPr="00454F4E">
        <w:rPr>
          <w:rFonts w:ascii="Helvetica" w:eastAsia="Times New Roman" w:hAnsi="Helvetica" w:cs="Helvetica"/>
          <w:color w:val="000000"/>
          <w:sz w:val="24"/>
          <w:szCs w:val="24"/>
          <w:shd w:val="clear" w:color="auto" w:fill="E1E1E1"/>
        </w:rPr>
        <w:t>Ngày</w:t>
      </w:r>
      <w:r w:rsidRPr="00454F4E">
        <w:rPr>
          <w:rFonts w:ascii="Helvetica" w:eastAsia="Times New Roman" w:hAnsi="Helvetica" w:cs="Helvetica"/>
          <w:b/>
          <w:bCs/>
          <w:color w:val="000000"/>
          <w:sz w:val="30"/>
          <w:szCs w:val="30"/>
          <w:shd w:val="clear" w:color="auto" w:fill="E1E1E1"/>
        </w:rPr>
        <w:t>4</w:t>
      </w:r>
    </w:p>
    <w:p w:rsidR="00454F4E" w:rsidRPr="00454F4E" w:rsidRDefault="00454F4E" w:rsidP="00454F4E">
      <w:pPr>
        <w:pBdr>
          <w:bottom w:val="single" w:sz="6" w:space="8" w:color="2D9AD9"/>
        </w:pBdr>
        <w:shd w:val="clear" w:color="auto" w:fill="FFFFFF"/>
        <w:spacing w:after="300" w:line="495" w:lineRule="atLeast"/>
        <w:outlineLvl w:val="3"/>
        <w:rPr>
          <w:rFonts w:ascii="Helvetica" w:eastAsia="Times New Roman" w:hAnsi="Helvetica" w:cs="Helvetica"/>
          <w:b/>
          <w:bCs/>
          <w:color w:val="E66B17"/>
          <w:sz w:val="27"/>
          <w:szCs w:val="27"/>
        </w:rPr>
      </w:pPr>
      <w:r w:rsidRPr="00454F4E">
        <w:rPr>
          <w:rFonts w:ascii="Helvetica" w:eastAsia="Times New Roman" w:hAnsi="Helvetica" w:cs="Helvetica"/>
          <w:b/>
          <w:bCs/>
          <w:color w:val="E66B17"/>
          <w:sz w:val="27"/>
          <w:szCs w:val="27"/>
        </w:rPr>
        <w:t>NGÀY 4: HÀ NỘI – NINH BÌNH – HẠ LONG (Ăn sáng, trưa, chiều)</w:t>
      </w:r>
    </w:p>
    <w:p w:rsidR="00454F4E" w:rsidRPr="00454F4E" w:rsidRDefault="00454F4E" w:rsidP="00454F4E">
      <w:pPr>
        <w:shd w:val="clear" w:color="auto" w:fill="FFFFFF"/>
        <w:spacing w:after="0" w:line="240" w:lineRule="auto"/>
        <w:jc w:val="both"/>
        <w:rPr>
          <w:rFonts w:ascii="Helvetica" w:eastAsia="Times New Roman" w:hAnsi="Helvetica" w:cs="Helvetica"/>
          <w:color w:val="333333"/>
          <w:sz w:val="20"/>
          <w:szCs w:val="20"/>
        </w:rPr>
      </w:pPr>
      <w:r w:rsidRPr="00454F4E">
        <w:rPr>
          <w:rFonts w:ascii="Helvetica" w:eastAsia="Times New Roman" w:hAnsi="Helvetica" w:cs="Helvetica"/>
          <w:b/>
          <w:bCs/>
          <w:color w:val="0000FF"/>
          <w:sz w:val="21"/>
          <w:szCs w:val="21"/>
        </w:rPr>
        <w:t>Buổi sáng:</w:t>
      </w:r>
      <w:r w:rsidRPr="00454F4E">
        <w:rPr>
          <w:rFonts w:ascii="Tahoma" w:eastAsia="Times New Roman" w:hAnsi="Tahoma" w:cs="Tahoma"/>
          <w:color w:val="333333"/>
          <w:sz w:val="21"/>
          <w:szCs w:val="21"/>
        </w:rPr>
        <w:t> Sau bữa sáng, đoàn khởi hành về với </w:t>
      </w:r>
      <w:r w:rsidRPr="00454F4E">
        <w:rPr>
          <w:rFonts w:ascii="Helvetica" w:eastAsia="Times New Roman" w:hAnsi="Helvetica" w:cs="Helvetica"/>
          <w:b/>
          <w:bCs/>
          <w:color w:val="009900"/>
          <w:sz w:val="21"/>
          <w:szCs w:val="21"/>
        </w:rPr>
        <w:t>phố núi Ninh Bình</w:t>
      </w:r>
      <w:r w:rsidRPr="00454F4E">
        <w:rPr>
          <w:rFonts w:ascii="Tahoma" w:eastAsia="Times New Roman" w:hAnsi="Tahoma" w:cs="Tahoma"/>
          <w:color w:val="333333"/>
          <w:sz w:val="21"/>
          <w:szCs w:val="21"/>
        </w:rPr>
        <w:t xml:space="preserve">. Tới bến đò Tràng </w:t>
      </w:r>
      <w:proofErr w:type="gramStart"/>
      <w:r w:rsidRPr="00454F4E">
        <w:rPr>
          <w:rFonts w:ascii="Tahoma" w:eastAsia="Times New Roman" w:hAnsi="Tahoma" w:cs="Tahoma"/>
          <w:color w:val="333333"/>
          <w:sz w:val="21"/>
          <w:szCs w:val="21"/>
        </w:rPr>
        <w:t>An</w:t>
      </w:r>
      <w:proofErr w:type="gramEnd"/>
      <w:r w:rsidRPr="00454F4E">
        <w:rPr>
          <w:rFonts w:ascii="Tahoma" w:eastAsia="Times New Roman" w:hAnsi="Tahoma" w:cs="Tahoma"/>
          <w:color w:val="333333"/>
          <w:sz w:val="21"/>
          <w:szCs w:val="21"/>
        </w:rPr>
        <w:t xml:space="preserve">, HDV mua vé và sắp xếp quý khách lên đò. Đoàn đi dọc </w:t>
      </w:r>
      <w:proofErr w:type="gramStart"/>
      <w:r w:rsidRPr="00454F4E">
        <w:rPr>
          <w:rFonts w:ascii="Tahoma" w:eastAsia="Times New Roman" w:hAnsi="Tahoma" w:cs="Tahoma"/>
          <w:color w:val="333333"/>
          <w:sz w:val="21"/>
          <w:szCs w:val="21"/>
        </w:rPr>
        <w:t>theo</w:t>
      </w:r>
      <w:proofErr w:type="gramEnd"/>
      <w:r w:rsidRPr="00454F4E">
        <w:rPr>
          <w:rFonts w:ascii="Tahoma" w:eastAsia="Times New Roman" w:hAnsi="Tahoma" w:cs="Tahoma"/>
          <w:color w:val="333333"/>
          <w:sz w:val="21"/>
          <w:szCs w:val="21"/>
        </w:rPr>
        <w:t xml:space="preserve"> suối giữa cánh đồng lúa thăm</w:t>
      </w:r>
      <w:r w:rsidRPr="00454F4E">
        <w:rPr>
          <w:rFonts w:ascii="Helvetica" w:eastAsia="Times New Roman" w:hAnsi="Helvetica" w:cs="Helvetica"/>
          <w:b/>
          <w:bCs/>
          <w:color w:val="009900"/>
          <w:sz w:val="21"/>
          <w:szCs w:val="21"/>
        </w:rPr>
        <w:t>khu du lịch Tràng An</w:t>
      </w:r>
      <w:r w:rsidRPr="00454F4E">
        <w:rPr>
          <w:rFonts w:ascii="Tahoma" w:eastAsia="Times New Roman" w:hAnsi="Tahoma" w:cs="Tahoma"/>
          <w:color w:val="333333"/>
          <w:sz w:val="21"/>
          <w:szCs w:val="21"/>
        </w:rPr>
        <w:t> nơi những dải đá vôi, thung lũng và những dòng sông thơ mộng đan xen tạo nên một không gian huyền ảo, kỳ bí được mệnh danh “Vịnh Hạ Long trên cạn”.</w:t>
      </w:r>
    </w:p>
    <w:p w:rsidR="00454F4E" w:rsidRPr="00454F4E" w:rsidRDefault="00454F4E" w:rsidP="00454F4E">
      <w:pPr>
        <w:shd w:val="clear" w:color="auto" w:fill="FFFFFF"/>
        <w:spacing w:after="0" w:line="240" w:lineRule="auto"/>
        <w:jc w:val="both"/>
        <w:rPr>
          <w:rFonts w:ascii="Helvetica" w:eastAsia="Times New Roman" w:hAnsi="Helvetica" w:cs="Helvetica"/>
          <w:color w:val="333333"/>
          <w:sz w:val="20"/>
          <w:szCs w:val="20"/>
        </w:rPr>
      </w:pPr>
      <w:r w:rsidRPr="00454F4E">
        <w:rPr>
          <w:rFonts w:ascii="Helvetica" w:eastAsia="Times New Roman" w:hAnsi="Helvetica" w:cs="Helvetica"/>
          <w:b/>
          <w:bCs/>
          <w:color w:val="0000FF"/>
          <w:sz w:val="21"/>
          <w:szCs w:val="21"/>
        </w:rPr>
        <w:lastRenderedPageBreak/>
        <w:t>Buổi chiều:</w:t>
      </w:r>
      <w:r w:rsidRPr="00454F4E">
        <w:rPr>
          <w:rFonts w:ascii="Tahoma" w:eastAsia="Times New Roman" w:hAnsi="Tahoma" w:cs="Tahoma"/>
          <w:color w:val="333333"/>
          <w:sz w:val="21"/>
          <w:szCs w:val="21"/>
        </w:rPr>
        <w:t> Viếng </w:t>
      </w:r>
      <w:r w:rsidRPr="00454F4E">
        <w:rPr>
          <w:rFonts w:ascii="Helvetica" w:eastAsia="Times New Roman" w:hAnsi="Helvetica" w:cs="Helvetica"/>
          <w:b/>
          <w:bCs/>
          <w:color w:val="009900"/>
          <w:sz w:val="21"/>
          <w:szCs w:val="21"/>
        </w:rPr>
        <w:t>chùa Bái Đính</w:t>
      </w:r>
      <w:r w:rsidRPr="00454F4E">
        <w:rPr>
          <w:rFonts w:ascii="Tahoma" w:eastAsia="Times New Roman" w:hAnsi="Tahoma" w:cs="Tahoma"/>
          <w:b/>
          <w:bCs/>
          <w:color w:val="333333"/>
          <w:sz w:val="21"/>
          <w:szCs w:val="21"/>
        </w:rPr>
        <w:t> </w:t>
      </w:r>
      <w:r w:rsidRPr="00454F4E">
        <w:rPr>
          <w:rFonts w:ascii="Tahoma" w:eastAsia="Times New Roman" w:hAnsi="Tahoma" w:cs="Tahoma"/>
          <w:color w:val="333333"/>
          <w:sz w:val="21"/>
          <w:szCs w:val="21"/>
        </w:rPr>
        <w:t>nổi tiếng với nhiều kỷ lục: Khuôn viên chùa Bái Đính có diện tích 107ha, trong đó, Điện thờ Tam Thế và Pháp Chủ rộng hàng ngàn mét vuông; tại ngôi chùa này có tượng Phật Tổ Như Lai bằng đồng lớn nhất Đông Nam Á nặng 100 tấn và ba pho tượng Tam Thế mỗi pho nặng 50 tấn.</w:t>
      </w:r>
    </w:p>
    <w:p w:rsidR="00454F4E" w:rsidRPr="00454F4E" w:rsidRDefault="00454F4E" w:rsidP="00454F4E">
      <w:pPr>
        <w:shd w:val="clear" w:color="auto" w:fill="FFFFFF"/>
        <w:spacing w:after="0" w:line="240" w:lineRule="auto"/>
        <w:jc w:val="both"/>
        <w:rPr>
          <w:rFonts w:ascii="Helvetica" w:eastAsia="Times New Roman" w:hAnsi="Helvetica" w:cs="Helvetica"/>
          <w:color w:val="333333"/>
          <w:sz w:val="20"/>
          <w:szCs w:val="20"/>
        </w:rPr>
      </w:pPr>
      <w:proofErr w:type="gramStart"/>
      <w:r w:rsidRPr="00454F4E">
        <w:rPr>
          <w:rFonts w:ascii="Tahoma" w:eastAsia="Times New Roman" w:hAnsi="Tahoma" w:cs="Tahoma"/>
          <w:color w:val="333333"/>
          <w:sz w:val="21"/>
          <w:szCs w:val="21"/>
        </w:rPr>
        <w:t>Khởi hành đi Hạ Long, Quảng Ninh.</w:t>
      </w:r>
      <w:proofErr w:type="gramEnd"/>
    </w:p>
    <w:p w:rsidR="00454F4E" w:rsidRPr="00454F4E" w:rsidRDefault="00454F4E" w:rsidP="00454F4E">
      <w:pPr>
        <w:shd w:val="clear" w:color="auto" w:fill="FFFFFF"/>
        <w:spacing w:after="0" w:line="240" w:lineRule="auto"/>
        <w:jc w:val="both"/>
        <w:rPr>
          <w:rFonts w:ascii="Helvetica" w:eastAsia="Times New Roman" w:hAnsi="Helvetica" w:cs="Helvetica"/>
          <w:color w:val="333333"/>
          <w:sz w:val="20"/>
          <w:szCs w:val="20"/>
        </w:rPr>
      </w:pPr>
      <w:r w:rsidRPr="00454F4E">
        <w:rPr>
          <w:rFonts w:ascii="Helvetica" w:eastAsia="Times New Roman" w:hAnsi="Helvetica" w:cs="Helvetica"/>
          <w:b/>
          <w:bCs/>
          <w:color w:val="0000FF"/>
          <w:sz w:val="21"/>
          <w:szCs w:val="21"/>
        </w:rPr>
        <w:t>Buổi tối: </w:t>
      </w:r>
      <w:r w:rsidRPr="00454F4E">
        <w:rPr>
          <w:rFonts w:ascii="Tahoma" w:eastAsia="Times New Roman" w:hAnsi="Tahoma" w:cs="Tahoma"/>
          <w:color w:val="333333"/>
          <w:sz w:val="21"/>
          <w:szCs w:val="21"/>
        </w:rPr>
        <w:t>Đến Hạ long, dùng cơm tối và nhận phòng khách sạn nghỉ ngơi. Buổi tối tự do khám phá thành phố biển Hạ Long về đêm.</w:t>
      </w:r>
    </w:p>
    <w:p w:rsidR="00454F4E" w:rsidRPr="00454F4E" w:rsidRDefault="00454F4E" w:rsidP="00454F4E">
      <w:pPr>
        <w:shd w:val="clear" w:color="auto" w:fill="FFFFFF"/>
        <w:spacing w:after="0" w:line="240" w:lineRule="auto"/>
        <w:jc w:val="both"/>
        <w:rPr>
          <w:rFonts w:ascii="Helvetica" w:eastAsia="Times New Roman" w:hAnsi="Helvetica" w:cs="Helvetica"/>
          <w:color w:val="333333"/>
          <w:sz w:val="20"/>
          <w:szCs w:val="20"/>
        </w:rPr>
      </w:pPr>
      <w:r>
        <w:rPr>
          <w:rFonts w:ascii="Tahoma" w:eastAsia="Times New Roman" w:hAnsi="Tahoma" w:cs="Tahoma"/>
          <w:noProof/>
          <w:color w:val="333333"/>
          <w:sz w:val="21"/>
          <w:szCs w:val="21"/>
        </w:rPr>
        <w:drawing>
          <wp:inline distT="0" distB="0" distL="0" distR="0">
            <wp:extent cx="8105775" cy="1838325"/>
            <wp:effectExtent l="0" t="0" r="9525" b="9525"/>
            <wp:docPr id="1" name="Picture 1" descr="http://vietsuntravel.com/@dmin/js/ckfinder/userfiles/images/N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vietsuntravel.com/@dmin/js/ckfinder/userfiles/images/N4.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5775" cy="1838325"/>
                    </a:xfrm>
                    <a:prstGeom prst="rect">
                      <a:avLst/>
                    </a:prstGeom>
                    <a:noFill/>
                    <a:ln>
                      <a:noFill/>
                    </a:ln>
                  </pic:spPr>
                </pic:pic>
              </a:graphicData>
            </a:graphic>
          </wp:inline>
        </w:drawing>
      </w:r>
    </w:p>
    <w:p w:rsidR="00454F4E" w:rsidRPr="00454F4E" w:rsidRDefault="00454F4E" w:rsidP="00454F4E">
      <w:pPr>
        <w:shd w:val="clear" w:color="auto" w:fill="FFFFFF"/>
        <w:spacing w:after="0" w:line="240" w:lineRule="auto"/>
        <w:rPr>
          <w:rFonts w:ascii="Helvetica" w:eastAsia="Times New Roman" w:hAnsi="Helvetica" w:cs="Helvetica"/>
          <w:color w:val="333333"/>
          <w:sz w:val="20"/>
          <w:szCs w:val="20"/>
        </w:rPr>
      </w:pPr>
      <w:r w:rsidRPr="00454F4E">
        <w:rPr>
          <w:rFonts w:ascii="Helvetica" w:eastAsia="Times New Roman" w:hAnsi="Helvetica" w:cs="Helvetica"/>
          <w:color w:val="000000"/>
          <w:sz w:val="24"/>
          <w:szCs w:val="24"/>
          <w:shd w:val="clear" w:color="auto" w:fill="E1E1E1"/>
        </w:rPr>
        <w:t>Ngày</w:t>
      </w:r>
      <w:r w:rsidRPr="00454F4E">
        <w:rPr>
          <w:rFonts w:ascii="Helvetica" w:eastAsia="Times New Roman" w:hAnsi="Helvetica" w:cs="Helvetica"/>
          <w:b/>
          <w:bCs/>
          <w:color w:val="000000"/>
          <w:sz w:val="30"/>
          <w:szCs w:val="30"/>
          <w:shd w:val="clear" w:color="auto" w:fill="E1E1E1"/>
        </w:rPr>
        <w:t>5</w:t>
      </w:r>
    </w:p>
    <w:p w:rsidR="00454F4E" w:rsidRPr="00454F4E" w:rsidRDefault="00454F4E" w:rsidP="00454F4E">
      <w:pPr>
        <w:pBdr>
          <w:bottom w:val="single" w:sz="6" w:space="8" w:color="2D9AD9"/>
        </w:pBdr>
        <w:shd w:val="clear" w:color="auto" w:fill="FFFFFF"/>
        <w:spacing w:after="300" w:line="495" w:lineRule="atLeast"/>
        <w:outlineLvl w:val="3"/>
        <w:rPr>
          <w:rFonts w:ascii="Helvetica" w:eastAsia="Times New Roman" w:hAnsi="Helvetica" w:cs="Helvetica"/>
          <w:b/>
          <w:bCs/>
          <w:color w:val="E66B17"/>
          <w:sz w:val="27"/>
          <w:szCs w:val="27"/>
        </w:rPr>
      </w:pPr>
      <w:r w:rsidRPr="00454F4E">
        <w:rPr>
          <w:rFonts w:ascii="Helvetica" w:eastAsia="Times New Roman" w:hAnsi="Helvetica" w:cs="Helvetica"/>
          <w:b/>
          <w:bCs/>
          <w:color w:val="E66B17"/>
          <w:sz w:val="27"/>
          <w:szCs w:val="27"/>
        </w:rPr>
        <w:t>NGÀY 5: HẠ LONG – HÀ NỘI – SÀI GÒN (Ăn sáng, trưa)</w:t>
      </w:r>
    </w:p>
    <w:p w:rsidR="00454F4E" w:rsidRPr="00454F4E" w:rsidRDefault="00454F4E" w:rsidP="00454F4E">
      <w:pPr>
        <w:shd w:val="clear" w:color="auto" w:fill="FFFFFF"/>
        <w:spacing w:after="0" w:line="240" w:lineRule="auto"/>
        <w:jc w:val="both"/>
        <w:rPr>
          <w:rFonts w:ascii="Helvetica" w:eastAsia="Times New Roman" w:hAnsi="Helvetica" w:cs="Helvetica"/>
          <w:color w:val="333333"/>
          <w:sz w:val="20"/>
          <w:szCs w:val="20"/>
        </w:rPr>
      </w:pPr>
      <w:r w:rsidRPr="00454F4E">
        <w:rPr>
          <w:rFonts w:ascii="Helvetica" w:eastAsia="Times New Roman" w:hAnsi="Helvetica" w:cs="Helvetica"/>
          <w:b/>
          <w:bCs/>
          <w:color w:val="0000FF"/>
          <w:sz w:val="21"/>
          <w:szCs w:val="21"/>
        </w:rPr>
        <w:t>Buổi sáng:</w:t>
      </w:r>
      <w:r w:rsidRPr="00454F4E">
        <w:rPr>
          <w:rFonts w:ascii="Helvetica" w:eastAsia="Times New Roman" w:hAnsi="Helvetica" w:cs="Helvetica"/>
          <w:color w:val="333333"/>
          <w:sz w:val="21"/>
          <w:szCs w:val="21"/>
        </w:rPr>
        <w:t> Sau bữa sáng, bắt đầu hành trình khám phá </w:t>
      </w:r>
      <w:r w:rsidRPr="00454F4E">
        <w:rPr>
          <w:rFonts w:ascii="Helvetica" w:eastAsia="Times New Roman" w:hAnsi="Helvetica" w:cs="Helvetica"/>
          <w:b/>
          <w:bCs/>
          <w:color w:val="009900"/>
          <w:sz w:val="21"/>
          <w:szCs w:val="21"/>
        </w:rPr>
        <w:t>Vịnh Hạ Long</w:t>
      </w:r>
      <w:r w:rsidRPr="00454F4E">
        <w:rPr>
          <w:rFonts w:ascii="Helvetica" w:eastAsia="Times New Roman" w:hAnsi="Helvetica" w:cs="Helvetica"/>
          <w:color w:val="333333"/>
          <w:sz w:val="21"/>
          <w:szCs w:val="21"/>
        </w:rPr>
        <w:t> – một thắng cảnh được UNESCO công nhận là di sản thiên nhiên thế giới. Quý khách tham quan</w:t>
      </w:r>
      <w:r w:rsidRPr="00454F4E">
        <w:rPr>
          <w:rFonts w:ascii="Helvetica" w:eastAsia="Times New Roman" w:hAnsi="Helvetica" w:cs="Helvetica"/>
          <w:b/>
          <w:bCs/>
          <w:color w:val="009900"/>
          <w:sz w:val="21"/>
          <w:szCs w:val="21"/>
        </w:rPr>
        <w:t> Động Thiên Cung hoặc Hang Sửng Sốt</w:t>
      </w:r>
    </w:p>
    <w:p w:rsidR="00454F4E" w:rsidRPr="00454F4E" w:rsidRDefault="00454F4E" w:rsidP="00454F4E">
      <w:pPr>
        <w:shd w:val="clear" w:color="auto" w:fill="FFFFFF"/>
        <w:spacing w:after="0" w:line="240" w:lineRule="auto"/>
        <w:jc w:val="both"/>
        <w:rPr>
          <w:rFonts w:ascii="Helvetica" w:eastAsia="Times New Roman" w:hAnsi="Helvetica" w:cs="Helvetica"/>
          <w:color w:val="333333"/>
          <w:sz w:val="20"/>
          <w:szCs w:val="20"/>
        </w:rPr>
      </w:pPr>
      <w:r w:rsidRPr="00454F4E">
        <w:rPr>
          <w:rFonts w:ascii="Helvetica" w:eastAsia="Times New Roman" w:hAnsi="Helvetica" w:cs="Helvetica"/>
          <w:b/>
          <w:bCs/>
          <w:color w:val="0000FF"/>
          <w:sz w:val="21"/>
          <w:szCs w:val="21"/>
        </w:rPr>
        <w:t>Buổi chiều:</w:t>
      </w:r>
      <w:r w:rsidRPr="00454F4E">
        <w:rPr>
          <w:rFonts w:ascii="Helvetica" w:eastAsia="Times New Roman" w:hAnsi="Helvetica" w:cs="Helvetica"/>
          <w:color w:val="333333"/>
          <w:sz w:val="21"/>
          <w:szCs w:val="21"/>
        </w:rPr>
        <w:t> Trên đường về Hà Nội, quý khách viếng </w:t>
      </w:r>
      <w:r w:rsidRPr="00454F4E">
        <w:rPr>
          <w:rFonts w:ascii="Helvetica" w:eastAsia="Times New Roman" w:hAnsi="Helvetica" w:cs="Helvetica"/>
          <w:b/>
          <w:bCs/>
          <w:color w:val="009900"/>
          <w:sz w:val="21"/>
          <w:szCs w:val="21"/>
        </w:rPr>
        <w:t>Thiền Viện Trúc Lâm Yên Tử</w:t>
      </w:r>
      <w:r w:rsidRPr="00454F4E">
        <w:rPr>
          <w:rFonts w:ascii="Helvetica" w:eastAsia="Times New Roman" w:hAnsi="Helvetica" w:cs="Helvetica"/>
          <w:color w:val="333333"/>
          <w:sz w:val="21"/>
          <w:szCs w:val="21"/>
        </w:rPr>
        <w:t> thắp hương lễ Phật và nghe hướng dẫn viên thuyết minh về cuộc đời và đạo nghiệp của Phật hoàng Trần Nhân Tông - Người khai sáng thiền phái Trúc Lâm.</w:t>
      </w:r>
    </w:p>
    <w:p w:rsidR="00454F4E" w:rsidRPr="00454F4E" w:rsidRDefault="00454F4E" w:rsidP="00454F4E">
      <w:pPr>
        <w:shd w:val="clear" w:color="auto" w:fill="FFFFFF"/>
        <w:spacing w:after="0" w:line="240" w:lineRule="auto"/>
        <w:jc w:val="both"/>
        <w:rPr>
          <w:rFonts w:ascii="Helvetica" w:eastAsia="Times New Roman" w:hAnsi="Helvetica" w:cs="Helvetica"/>
          <w:color w:val="333333"/>
          <w:sz w:val="20"/>
          <w:szCs w:val="20"/>
        </w:rPr>
      </w:pPr>
      <w:r w:rsidRPr="00454F4E">
        <w:rPr>
          <w:rFonts w:ascii="Helvetica" w:eastAsia="Times New Roman" w:hAnsi="Helvetica" w:cs="Helvetica"/>
          <w:b/>
          <w:bCs/>
          <w:color w:val="0000FF"/>
          <w:sz w:val="21"/>
          <w:szCs w:val="21"/>
        </w:rPr>
        <w:t>Buổi tối:</w:t>
      </w:r>
      <w:r w:rsidRPr="00454F4E">
        <w:rPr>
          <w:rFonts w:ascii="Helvetica" w:eastAsia="Times New Roman" w:hAnsi="Helvetica" w:cs="Helvetica"/>
          <w:color w:val="333333"/>
          <w:sz w:val="21"/>
          <w:szCs w:val="21"/>
        </w:rPr>
        <w:t xml:space="preserve"> Về đến sân bay Nội Bài (Hà Nội) hướng dẫn viên làm thủ tục check in chuyến bay tối từ Hà Nội về lại Sài Gòn. Kết thúc chuyến tham quan hướng dẫn viên chia </w:t>
      </w:r>
      <w:proofErr w:type="gramStart"/>
      <w:r w:rsidRPr="00454F4E">
        <w:rPr>
          <w:rFonts w:ascii="Helvetica" w:eastAsia="Times New Roman" w:hAnsi="Helvetica" w:cs="Helvetica"/>
          <w:color w:val="333333"/>
          <w:sz w:val="21"/>
          <w:szCs w:val="21"/>
        </w:rPr>
        <w:t>tay</w:t>
      </w:r>
      <w:proofErr w:type="gramEnd"/>
      <w:r w:rsidRPr="00454F4E">
        <w:rPr>
          <w:rFonts w:ascii="Helvetica" w:eastAsia="Times New Roman" w:hAnsi="Helvetica" w:cs="Helvetica"/>
          <w:color w:val="333333"/>
          <w:sz w:val="21"/>
          <w:szCs w:val="21"/>
        </w:rPr>
        <w:t xml:space="preserve"> và chào tạm biệt Quý khách.</w:t>
      </w:r>
    </w:p>
    <w:p w:rsidR="00354543" w:rsidRDefault="00354543">
      <w:pPr>
        <w:rPr>
          <w:rFonts w:ascii="Times New Roman" w:hAnsi="Times New Roman" w:cs="Times New Roman"/>
          <w:sz w:val="24"/>
          <w:szCs w:val="24"/>
        </w:rPr>
      </w:pPr>
    </w:p>
    <w:p w:rsidR="00454F4E" w:rsidRPr="00454F4E" w:rsidRDefault="00454F4E" w:rsidP="00454F4E">
      <w:pPr>
        <w:numPr>
          <w:ilvl w:val="0"/>
          <w:numId w:val="1"/>
        </w:numPr>
        <w:shd w:val="clear" w:color="auto" w:fill="FFFFFF"/>
        <w:spacing w:after="0" w:line="240" w:lineRule="auto"/>
        <w:ind w:left="0"/>
        <w:jc w:val="both"/>
        <w:rPr>
          <w:rFonts w:ascii="Helvetica" w:eastAsia="Times New Roman" w:hAnsi="Helvetica" w:cs="Helvetica"/>
          <w:color w:val="333333"/>
          <w:sz w:val="20"/>
          <w:szCs w:val="20"/>
        </w:rPr>
      </w:pPr>
      <w:r w:rsidRPr="00454F4E">
        <w:rPr>
          <w:rFonts w:ascii="Tahoma" w:eastAsia="Times New Roman" w:hAnsi="Tahoma" w:cs="Tahoma"/>
          <w:b/>
          <w:bCs/>
          <w:color w:val="0000FF"/>
          <w:sz w:val="24"/>
          <w:szCs w:val="24"/>
        </w:rPr>
        <w:t>GIÁ TOUR TRỌN GÓI CHO 1 KHÁCH (VND)</w:t>
      </w:r>
    </w:p>
    <w:tbl>
      <w:tblPr>
        <w:tblW w:w="75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00"/>
        <w:gridCol w:w="4000"/>
      </w:tblGrid>
      <w:tr w:rsidR="00454F4E" w:rsidRPr="00454F4E" w:rsidTr="00454F4E">
        <w:tc>
          <w:tcPr>
            <w:tcW w:w="252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54F4E" w:rsidRPr="00454F4E" w:rsidRDefault="00454F4E" w:rsidP="00454F4E">
            <w:pPr>
              <w:spacing w:after="0" w:line="240" w:lineRule="auto"/>
              <w:jc w:val="center"/>
              <w:rPr>
                <w:rFonts w:ascii="Helvetica" w:eastAsia="Times New Roman" w:hAnsi="Helvetica" w:cs="Helvetica"/>
                <w:sz w:val="24"/>
                <w:szCs w:val="24"/>
              </w:rPr>
            </w:pPr>
            <w:r w:rsidRPr="00454F4E">
              <w:rPr>
                <w:rFonts w:ascii="Tahoma" w:eastAsia="Times New Roman" w:hAnsi="Tahoma" w:cs="Tahoma"/>
                <w:b/>
                <w:bCs/>
                <w:color w:val="009933"/>
                <w:sz w:val="24"/>
                <w:szCs w:val="24"/>
              </w:rPr>
              <w:t>LOẠI KHÁCH</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54F4E" w:rsidRPr="00454F4E" w:rsidRDefault="00454F4E" w:rsidP="00454F4E">
            <w:pPr>
              <w:spacing w:after="0" w:line="240" w:lineRule="auto"/>
              <w:jc w:val="center"/>
              <w:rPr>
                <w:rFonts w:ascii="Helvetica" w:eastAsia="Times New Roman" w:hAnsi="Helvetica" w:cs="Helvetica"/>
                <w:sz w:val="24"/>
                <w:szCs w:val="24"/>
              </w:rPr>
            </w:pPr>
            <w:r w:rsidRPr="00454F4E">
              <w:rPr>
                <w:rFonts w:ascii="Tahoma" w:eastAsia="Times New Roman" w:hAnsi="Tahoma" w:cs="Tahoma"/>
                <w:b/>
                <w:bCs/>
                <w:color w:val="009933"/>
                <w:sz w:val="24"/>
                <w:szCs w:val="24"/>
              </w:rPr>
              <w:t>VIỆT NAM/VIỆT KIỀU</w:t>
            </w:r>
          </w:p>
        </w:tc>
      </w:tr>
      <w:tr w:rsidR="00454F4E" w:rsidRPr="00454F4E" w:rsidTr="00454F4E">
        <w:trPr>
          <w:trHeight w:val="345"/>
        </w:trPr>
        <w:tc>
          <w:tcPr>
            <w:tcW w:w="252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54F4E" w:rsidRPr="00454F4E" w:rsidRDefault="00454F4E" w:rsidP="00454F4E">
            <w:pPr>
              <w:spacing w:after="0" w:line="240" w:lineRule="auto"/>
              <w:jc w:val="both"/>
              <w:rPr>
                <w:rFonts w:ascii="Helvetica" w:eastAsia="Times New Roman" w:hAnsi="Helvetica" w:cs="Helvetica"/>
                <w:sz w:val="24"/>
                <w:szCs w:val="24"/>
              </w:rPr>
            </w:pPr>
            <w:r w:rsidRPr="00454F4E">
              <w:rPr>
                <w:rFonts w:ascii="Tahoma" w:eastAsia="Times New Roman" w:hAnsi="Tahoma" w:cs="Tahoma"/>
                <w:b/>
                <w:bCs/>
                <w:color w:val="CC0099"/>
                <w:sz w:val="24"/>
                <w:szCs w:val="24"/>
              </w:rPr>
              <w:t>KHÁCH TRÊN 11 TUỔI</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54F4E" w:rsidRPr="00454F4E" w:rsidRDefault="00454F4E" w:rsidP="00454F4E">
            <w:pPr>
              <w:spacing w:after="0" w:line="240" w:lineRule="auto"/>
              <w:jc w:val="center"/>
              <w:rPr>
                <w:rFonts w:ascii="Helvetica" w:eastAsia="Times New Roman" w:hAnsi="Helvetica" w:cs="Helvetica"/>
                <w:sz w:val="24"/>
                <w:szCs w:val="24"/>
              </w:rPr>
            </w:pPr>
            <w:r w:rsidRPr="00454F4E">
              <w:rPr>
                <w:rFonts w:ascii="Tahoma" w:eastAsia="Times New Roman" w:hAnsi="Tahoma" w:cs="Tahoma"/>
                <w:b/>
                <w:bCs/>
                <w:color w:val="CC0099"/>
                <w:sz w:val="24"/>
                <w:szCs w:val="24"/>
              </w:rPr>
              <w:t>7.759.000</w:t>
            </w:r>
          </w:p>
        </w:tc>
      </w:tr>
      <w:tr w:rsidR="00454F4E" w:rsidRPr="00454F4E" w:rsidTr="00454F4E">
        <w:tc>
          <w:tcPr>
            <w:tcW w:w="252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54F4E" w:rsidRPr="00454F4E" w:rsidRDefault="00454F4E" w:rsidP="00454F4E">
            <w:pPr>
              <w:spacing w:after="0" w:line="240" w:lineRule="auto"/>
              <w:jc w:val="both"/>
              <w:rPr>
                <w:rFonts w:ascii="Helvetica" w:eastAsia="Times New Roman" w:hAnsi="Helvetica" w:cs="Helvetica"/>
                <w:sz w:val="24"/>
                <w:szCs w:val="24"/>
              </w:rPr>
            </w:pPr>
            <w:r w:rsidRPr="00454F4E">
              <w:rPr>
                <w:rFonts w:ascii="Tahoma" w:eastAsia="Times New Roman" w:hAnsi="Tahoma" w:cs="Tahoma"/>
                <w:b/>
                <w:bCs/>
                <w:color w:val="CC0099"/>
                <w:sz w:val="24"/>
                <w:szCs w:val="24"/>
              </w:rPr>
              <w:t>TRẺ EM TỪ 06 - 11 TUỔI</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54F4E" w:rsidRPr="00454F4E" w:rsidRDefault="00454F4E" w:rsidP="00454F4E">
            <w:pPr>
              <w:spacing w:after="0" w:line="240" w:lineRule="auto"/>
              <w:jc w:val="center"/>
              <w:rPr>
                <w:rFonts w:ascii="Helvetica" w:eastAsia="Times New Roman" w:hAnsi="Helvetica" w:cs="Helvetica"/>
                <w:sz w:val="24"/>
                <w:szCs w:val="24"/>
              </w:rPr>
            </w:pPr>
            <w:r w:rsidRPr="00454F4E">
              <w:rPr>
                <w:rFonts w:ascii="Tahoma" w:eastAsia="Times New Roman" w:hAnsi="Tahoma" w:cs="Tahoma"/>
                <w:b/>
                <w:bCs/>
                <w:color w:val="CC0099"/>
                <w:sz w:val="24"/>
                <w:szCs w:val="24"/>
              </w:rPr>
              <w:t>5.380.000</w:t>
            </w:r>
          </w:p>
        </w:tc>
      </w:tr>
      <w:tr w:rsidR="00454F4E" w:rsidRPr="00454F4E" w:rsidTr="00454F4E">
        <w:tc>
          <w:tcPr>
            <w:tcW w:w="252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54F4E" w:rsidRPr="00454F4E" w:rsidRDefault="00454F4E" w:rsidP="00454F4E">
            <w:pPr>
              <w:spacing w:after="0" w:line="240" w:lineRule="auto"/>
              <w:jc w:val="both"/>
              <w:rPr>
                <w:rFonts w:ascii="Helvetica" w:eastAsia="Times New Roman" w:hAnsi="Helvetica" w:cs="Helvetica"/>
                <w:sz w:val="24"/>
                <w:szCs w:val="24"/>
              </w:rPr>
            </w:pPr>
            <w:r w:rsidRPr="00454F4E">
              <w:rPr>
                <w:rFonts w:ascii="Tahoma" w:eastAsia="Times New Roman" w:hAnsi="Tahoma" w:cs="Tahoma"/>
                <w:b/>
                <w:bCs/>
                <w:color w:val="CC0099"/>
                <w:sz w:val="24"/>
                <w:szCs w:val="24"/>
              </w:rPr>
              <w:t>TRẺ EM TỪ 02 - 05 TUỔI</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54F4E" w:rsidRPr="00454F4E" w:rsidRDefault="00454F4E" w:rsidP="00454F4E">
            <w:pPr>
              <w:spacing w:after="0" w:line="240" w:lineRule="auto"/>
              <w:jc w:val="center"/>
              <w:rPr>
                <w:rFonts w:ascii="Helvetica" w:eastAsia="Times New Roman" w:hAnsi="Helvetica" w:cs="Helvetica"/>
                <w:sz w:val="24"/>
                <w:szCs w:val="24"/>
              </w:rPr>
            </w:pPr>
            <w:r w:rsidRPr="00454F4E">
              <w:rPr>
                <w:rFonts w:ascii="Tahoma" w:eastAsia="Times New Roman" w:hAnsi="Tahoma" w:cs="Tahoma"/>
                <w:b/>
                <w:bCs/>
                <w:color w:val="CC0099"/>
                <w:sz w:val="24"/>
                <w:szCs w:val="24"/>
              </w:rPr>
              <w:t>3.000.000</w:t>
            </w:r>
          </w:p>
        </w:tc>
      </w:tr>
      <w:tr w:rsidR="00454F4E" w:rsidRPr="00454F4E" w:rsidTr="00454F4E">
        <w:tc>
          <w:tcPr>
            <w:tcW w:w="252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54F4E" w:rsidRPr="00454F4E" w:rsidRDefault="00454F4E" w:rsidP="00454F4E">
            <w:pPr>
              <w:spacing w:after="0" w:line="240" w:lineRule="auto"/>
              <w:jc w:val="both"/>
              <w:rPr>
                <w:rFonts w:ascii="Helvetica" w:eastAsia="Times New Roman" w:hAnsi="Helvetica" w:cs="Helvetica"/>
                <w:sz w:val="24"/>
                <w:szCs w:val="24"/>
              </w:rPr>
            </w:pPr>
            <w:r w:rsidRPr="00454F4E">
              <w:rPr>
                <w:rFonts w:ascii="Tahoma" w:eastAsia="Times New Roman" w:hAnsi="Tahoma" w:cs="Tahoma"/>
                <w:b/>
                <w:bCs/>
                <w:color w:val="CC0099"/>
                <w:sz w:val="24"/>
                <w:szCs w:val="24"/>
              </w:rPr>
              <w:t> TRẺ EM DƯỚI 02 TUỔI</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54F4E" w:rsidRPr="00454F4E" w:rsidRDefault="00454F4E" w:rsidP="00454F4E">
            <w:pPr>
              <w:spacing w:after="0" w:line="240" w:lineRule="auto"/>
              <w:jc w:val="center"/>
              <w:rPr>
                <w:rFonts w:ascii="Helvetica" w:eastAsia="Times New Roman" w:hAnsi="Helvetica" w:cs="Helvetica"/>
                <w:sz w:val="24"/>
                <w:szCs w:val="24"/>
              </w:rPr>
            </w:pPr>
            <w:r w:rsidRPr="00454F4E">
              <w:rPr>
                <w:rFonts w:ascii="Tahoma" w:eastAsia="Times New Roman" w:hAnsi="Tahoma" w:cs="Tahoma"/>
                <w:b/>
                <w:bCs/>
                <w:color w:val="CC0099"/>
                <w:sz w:val="24"/>
                <w:szCs w:val="24"/>
              </w:rPr>
              <w:t>   220.000</w:t>
            </w:r>
          </w:p>
        </w:tc>
      </w:tr>
    </w:tbl>
    <w:p w:rsidR="00454F4E" w:rsidRPr="00454F4E" w:rsidRDefault="00454F4E" w:rsidP="00454F4E">
      <w:pPr>
        <w:numPr>
          <w:ilvl w:val="0"/>
          <w:numId w:val="1"/>
        </w:numPr>
        <w:shd w:val="clear" w:color="auto" w:fill="FFFFFF"/>
        <w:spacing w:after="0" w:line="240" w:lineRule="auto"/>
        <w:ind w:left="0"/>
        <w:jc w:val="center"/>
        <w:rPr>
          <w:rFonts w:ascii="Helvetica" w:eastAsia="Times New Roman" w:hAnsi="Helvetica" w:cs="Helvetica"/>
          <w:color w:val="333333"/>
          <w:sz w:val="20"/>
          <w:szCs w:val="20"/>
        </w:rPr>
      </w:pPr>
      <w:r w:rsidRPr="00454F4E">
        <w:rPr>
          <w:rFonts w:ascii="Helvetica" w:eastAsia="Times New Roman" w:hAnsi="Helvetica" w:cs="Helvetica"/>
          <w:color w:val="333333"/>
          <w:sz w:val="20"/>
          <w:szCs w:val="20"/>
        </w:rPr>
        <w:t> </w:t>
      </w:r>
    </w:p>
    <w:p w:rsidR="00454F4E" w:rsidRPr="00454F4E" w:rsidRDefault="00454F4E" w:rsidP="00454F4E">
      <w:pPr>
        <w:numPr>
          <w:ilvl w:val="0"/>
          <w:numId w:val="1"/>
        </w:numPr>
        <w:shd w:val="clear" w:color="auto" w:fill="FFFFFF"/>
        <w:spacing w:after="0" w:line="240" w:lineRule="auto"/>
        <w:ind w:left="0"/>
        <w:jc w:val="both"/>
        <w:rPr>
          <w:rFonts w:ascii="Helvetica" w:eastAsia="Times New Roman" w:hAnsi="Helvetica" w:cs="Helvetica"/>
          <w:color w:val="333333"/>
          <w:sz w:val="20"/>
          <w:szCs w:val="20"/>
        </w:rPr>
      </w:pPr>
      <w:r w:rsidRPr="00454F4E">
        <w:rPr>
          <w:rFonts w:ascii="Tahoma" w:eastAsia="Times New Roman" w:hAnsi="Tahoma" w:cs="Tahoma"/>
          <w:b/>
          <w:bCs/>
          <w:color w:val="0000FF"/>
          <w:sz w:val="24"/>
          <w:szCs w:val="24"/>
        </w:rPr>
        <w:t>GÍA TOUR BAO GỒM:</w:t>
      </w:r>
    </w:p>
    <w:p w:rsidR="00454F4E" w:rsidRPr="00454F4E" w:rsidRDefault="00454F4E" w:rsidP="00454F4E">
      <w:pPr>
        <w:numPr>
          <w:ilvl w:val="0"/>
          <w:numId w:val="1"/>
        </w:numPr>
        <w:shd w:val="clear" w:color="auto" w:fill="FFFFFF"/>
        <w:spacing w:after="0" w:line="240" w:lineRule="auto"/>
        <w:ind w:left="0"/>
        <w:jc w:val="both"/>
        <w:rPr>
          <w:rFonts w:ascii="Helvetica" w:eastAsia="Times New Roman" w:hAnsi="Helvetica" w:cs="Helvetica"/>
          <w:color w:val="333333"/>
          <w:sz w:val="20"/>
          <w:szCs w:val="20"/>
        </w:rPr>
      </w:pPr>
      <w:r w:rsidRPr="00454F4E">
        <w:rPr>
          <w:rFonts w:ascii="Tahoma" w:eastAsia="Times New Roman" w:hAnsi="Tahoma" w:cs="Tahoma"/>
          <w:color w:val="333333"/>
          <w:sz w:val="21"/>
          <w:szCs w:val="21"/>
        </w:rPr>
        <w:t>Vận chuyển: Xe đời mới, máy lạnh, tài xế nhiệt tình tham quan suốt tuyến.</w:t>
      </w:r>
    </w:p>
    <w:p w:rsidR="00454F4E" w:rsidRPr="00454F4E" w:rsidRDefault="00454F4E" w:rsidP="00454F4E">
      <w:pPr>
        <w:numPr>
          <w:ilvl w:val="0"/>
          <w:numId w:val="1"/>
        </w:numPr>
        <w:shd w:val="clear" w:color="auto" w:fill="FFFFFF"/>
        <w:spacing w:after="0" w:line="240" w:lineRule="auto"/>
        <w:ind w:left="0"/>
        <w:rPr>
          <w:rFonts w:ascii="Helvetica" w:eastAsia="Times New Roman" w:hAnsi="Helvetica" w:cs="Helvetica"/>
          <w:color w:val="333333"/>
          <w:sz w:val="20"/>
          <w:szCs w:val="20"/>
        </w:rPr>
      </w:pPr>
      <w:r w:rsidRPr="00454F4E">
        <w:rPr>
          <w:rFonts w:ascii="Tahoma" w:eastAsia="Times New Roman" w:hAnsi="Tahoma" w:cs="Tahoma"/>
          <w:color w:val="333333"/>
          <w:sz w:val="21"/>
          <w:szCs w:val="21"/>
        </w:rPr>
        <w:t>Vé máy bay Jetstar khứ hồi: Sài Gòn – Hà Nội – Sài Gòn (7kg xách tay )</w:t>
      </w:r>
    </w:p>
    <w:p w:rsidR="00454F4E" w:rsidRPr="00454F4E" w:rsidRDefault="00454F4E" w:rsidP="00454F4E">
      <w:pPr>
        <w:numPr>
          <w:ilvl w:val="0"/>
          <w:numId w:val="1"/>
        </w:numPr>
        <w:shd w:val="clear" w:color="auto" w:fill="FFFFFF"/>
        <w:spacing w:after="0" w:line="240" w:lineRule="auto"/>
        <w:ind w:left="0"/>
        <w:rPr>
          <w:rFonts w:ascii="Helvetica" w:eastAsia="Times New Roman" w:hAnsi="Helvetica" w:cs="Helvetica"/>
          <w:color w:val="333333"/>
          <w:sz w:val="20"/>
          <w:szCs w:val="20"/>
        </w:rPr>
      </w:pPr>
      <w:r w:rsidRPr="00454F4E">
        <w:rPr>
          <w:rFonts w:ascii="Tahoma" w:eastAsia="Times New Roman" w:hAnsi="Tahoma" w:cs="Tahoma"/>
          <w:color w:val="333333"/>
          <w:sz w:val="21"/>
          <w:szCs w:val="21"/>
        </w:rPr>
        <w:t>Lưu trú: Khách sạn 3  (1 phòng 2 khách, khách lẻ nam, lẻ nữ ở phòng 3 khách)</w:t>
      </w:r>
    </w:p>
    <w:p w:rsidR="00454F4E" w:rsidRPr="00454F4E" w:rsidRDefault="00454F4E" w:rsidP="00454F4E">
      <w:pPr>
        <w:numPr>
          <w:ilvl w:val="0"/>
          <w:numId w:val="1"/>
        </w:numPr>
        <w:shd w:val="clear" w:color="auto" w:fill="FFFFFF"/>
        <w:spacing w:after="0" w:line="240" w:lineRule="auto"/>
        <w:ind w:left="0"/>
        <w:rPr>
          <w:rFonts w:ascii="Helvetica" w:eastAsia="Times New Roman" w:hAnsi="Helvetica" w:cs="Helvetica"/>
          <w:color w:val="333333"/>
          <w:sz w:val="20"/>
          <w:szCs w:val="20"/>
        </w:rPr>
      </w:pPr>
      <w:r w:rsidRPr="00454F4E">
        <w:rPr>
          <w:rFonts w:ascii="Tahoma" w:eastAsia="Times New Roman" w:hAnsi="Tahoma" w:cs="Tahoma"/>
          <w:color w:val="333333"/>
          <w:sz w:val="21"/>
          <w:szCs w:val="21"/>
        </w:rPr>
        <w:t>   - Khách sạn 3* Hà Nội: First Eden, Flower Garden</w:t>
      </w:r>
      <w:proofErr w:type="gramStart"/>
      <w:r w:rsidRPr="00454F4E">
        <w:rPr>
          <w:rFonts w:ascii="Tahoma" w:eastAsia="Times New Roman" w:hAnsi="Tahoma" w:cs="Tahoma"/>
          <w:color w:val="333333"/>
          <w:sz w:val="21"/>
          <w:szCs w:val="21"/>
        </w:rPr>
        <w:t>, ...</w:t>
      </w:r>
      <w:proofErr w:type="gramEnd"/>
    </w:p>
    <w:p w:rsidR="00454F4E" w:rsidRPr="00454F4E" w:rsidRDefault="00454F4E" w:rsidP="00454F4E">
      <w:pPr>
        <w:numPr>
          <w:ilvl w:val="0"/>
          <w:numId w:val="1"/>
        </w:numPr>
        <w:shd w:val="clear" w:color="auto" w:fill="FFFFFF"/>
        <w:spacing w:after="0" w:line="240" w:lineRule="auto"/>
        <w:ind w:left="0"/>
        <w:rPr>
          <w:rFonts w:ascii="Helvetica" w:eastAsia="Times New Roman" w:hAnsi="Helvetica" w:cs="Helvetica"/>
          <w:color w:val="333333"/>
          <w:sz w:val="20"/>
          <w:szCs w:val="20"/>
        </w:rPr>
      </w:pPr>
      <w:r w:rsidRPr="00454F4E">
        <w:rPr>
          <w:rFonts w:ascii="Tahoma" w:eastAsia="Times New Roman" w:hAnsi="Tahoma" w:cs="Tahoma"/>
          <w:color w:val="333333"/>
          <w:sz w:val="21"/>
          <w:szCs w:val="21"/>
        </w:rPr>
        <w:t>   - Khách sạn 3* Sapa: Holiday, Sapa View, Mường Thanh</w:t>
      </w:r>
      <w:proofErr w:type="gramStart"/>
      <w:r w:rsidRPr="00454F4E">
        <w:rPr>
          <w:rFonts w:ascii="Tahoma" w:eastAsia="Times New Roman" w:hAnsi="Tahoma" w:cs="Tahoma"/>
          <w:color w:val="333333"/>
          <w:sz w:val="21"/>
          <w:szCs w:val="21"/>
        </w:rPr>
        <w:t>,…</w:t>
      </w:r>
      <w:proofErr w:type="gramEnd"/>
    </w:p>
    <w:p w:rsidR="00454F4E" w:rsidRPr="00454F4E" w:rsidRDefault="00454F4E" w:rsidP="00454F4E">
      <w:pPr>
        <w:numPr>
          <w:ilvl w:val="0"/>
          <w:numId w:val="1"/>
        </w:numPr>
        <w:shd w:val="clear" w:color="auto" w:fill="FFFFFF"/>
        <w:spacing w:after="0" w:line="240" w:lineRule="auto"/>
        <w:ind w:left="0"/>
        <w:rPr>
          <w:rFonts w:ascii="Helvetica" w:eastAsia="Times New Roman" w:hAnsi="Helvetica" w:cs="Helvetica"/>
          <w:color w:val="333333"/>
          <w:sz w:val="20"/>
          <w:szCs w:val="20"/>
        </w:rPr>
      </w:pPr>
      <w:r w:rsidRPr="00454F4E">
        <w:rPr>
          <w:rFonts w:ascii="Tahoma" w:eastAsia="Times New Roman" w:hAnsi="Tahoma" w:cs="Tahoma"/>
          <w:color w:val="333333"/>
          <w:sz w:val="21"/>
          <w:szCs w:val="21"/>
        </w:rPr>
        <w:t>   - Khách sạn 3* Hạ Long: Công Đoàn Hạ long, Hạ Long Bay, Bưu Điện Hạ Long</w:t>
      </w:r>
      <w:proofErr w:type="gramStart"/>
      <w:r w:rsidRPr="00454F4E">
        <w:rPr>
          <w:rFonts w:ascii="Tahoma" w:eastAsia="Times New Roman" w:hAnsi="Tahoma" w:cs="Tahoma"/>
          <w:color w:val="333333"/>
          <w:sz w:val="21"/>
          <w:szCs w:val="21"/>
        </w:rPr>
        <w:t>,…</w:t>
      </w:r>
      <w:proofErr w:type="gramEnd"/>
    </w:p>
    <w:p w:rsidR="00454F4E" w:rsidRPr="00454F4E" w:rsidRDefault="00454F4E" w:rsidP="00454F4E">
      <w:pPr>
        <w:numPr>
          <w:ilvl w:val="0"/>
          <w:numId w:val="1"/>
        </w:numPr>
        <w:shd w:val="clear" w:color="auto" w:fill="FFFFFF"/>
        <w:spacing w:after="0" w:line="240" w:lineRule="auto"/>
        <w:ind w:left="0"/>
        <w:rPr>
          <w:rFonts w:ascii="Helvetica" w:eastAsia="Times New Roman" w:hAnsi="Helvetica" w:cs="Helvetica"/>
          <w:color w:val="333333"/>
          <w:sz w:val="20"/>
          <w:szCs w:val="20"/>
        </w:rPr>
      </w:pPr>
      <w:r w:rsidRPr="00454F4E">
        <w:rPr>
          <w:rFonts w:ascii="Helvetica" w:eastAsia="Times New Roman" w:hAnsi="Helvetica" w:cs="Helvetica"/>
          <w:color w:val="333333"/>
          <w:sz w:val="20"/>
          <w:szCs w:val="20"/>
        </w:rPr>
        <w:t> </w:t>
      </w:r>
    </w:p>
    <w:p w:rsidR="00454F4E" w:rsidRPr="00454F4E" w:rsidRDefault="00454F4E" w:rsidP="00454F4E">
      <w:pPr>
        <w:numPr>
          <w:ilvl w:val="0"/>
          <w:numId w:val="1"/>
        </w:numPr>
        <w:shd w:val="clear" w:color="auto" w:fill="FFFFFF"/>
        <w:spacing w:after="0" w:line="240" w:lineRule="auto"/>
        <w:ind w:left="0"/>
        <w:rPr>
          <w:rFonts w:ascii="Helvetica" w:eastAsia="Times New Roman" w:hAnsi="Helvetica" w:cs="Helvetica"/>
          <w:color w:val="333333"/>
          <w:sz w:val="20"/>
          <w:szCs w:val="20"/>
        </w:rPr>
      </w:pPr>
      <w:proofErr w:type="gramStart"/>
      <w:r w:rsidRPr="00454F4E">
        <w:rPr>
          <w:rFonts w:ascii="Tahoma" w:eastAsia="Times New Roman" w:hAnsi="Tahoma" w:cs="Tahoma"/>
          <w:color w:val="333333"/>
          <w:sz w:val="21"/>
          <w:szCs w:val="21"/>
        </w:rPr>
        <w:lastRenderedPageBreak/>
        <w:t>Ăn</w:t>
      </w:r>
      <w:proofErr w:type="gramEnd"/>
      <w:r w:rsidRPr="00454F4E">
        <w:rPr>
          <w:rFonts w:ascii="Tahoma" w:eastAsia="Times New Roman" w:hAnsi="Tahoma" w:cs="Tahoma"/>
          <w:color w:val="333333"/>
          <w:sz w:val="21"/>
          <w:szCs w:val="21"/>
        </w:rPr>
        <w:t xml:space="preserve"> uống: ngày ăn 3 bữa từ trưa ngày đi đến trưa ngày về.</w:t>
      </w:r>
    </w:p>
    <w:p w:rsidR="00454F4E" w:rsidRPr="00454F4E" w:rsidRDefault="00454F4E" w:rsidP="00454F4E">
      <w:pPr>
        <w:numPr>
          <w:ilvl w:val="0"/>
          <w:numId w:val="1"/>
        </w:numPr>
        <w:shd w:val="clear" w:color="auto" w:fill="FFFFFF"/>
        <w:spacing w:after="0" w:line="240" w:lineRule="auto"/>
        <w:ind w:left="0"/>
        <w:rPr>
          <w:rFonts w:ascii="Helvetica" w:eastAsia="Times New Roman" w:hAnsi="Helvetica" w:cs="Helvetica"/>
          <w:color w:val="333333"/>
          <w:sz w:val="20"/>
          <w:szCs w:val="20"/>
        </w:rPr>
      </w:pPr>
      <w:r w:rsidRPr="00454F4E">
        <w:rPr>
          <w:rFonts w:ascii="Tahoma" w:eastAsia="Times New Roman" w:hAnsi="Tahoma" w:cs="Tahoma"/>
          <w:color w:val="333333"/>
          <w:sz w:val="21"/>
          <w:szCs w:val="21"/>
        </w:rPr>
        <w:t>Vé tham quan và một số dịch vụ tại các điểm tham quan:</w:t>
      </w:r>
    </w:p>
    <w:p w:rsidR="00454F4E" w:rsidRPr="00454F4E" w:rsidRDefault="00454F4E" w:rsidP="00454F4E">
      <w:pPr>
        <w:numPr>
          <w:ilvl w:val="0"/>
          <w:numId w:val="1"/>
        </w:numPr>
        <w:shd w:val="clear" w:color="auto" w:fill="FFFFFF"/>
        <w:spacing w:after="0" w:line="240" w:lineRule="auto"/>
        <w:ind w:left="0"/>
        <w:rPr>
          <w:rFonts w:ascii="Helvetica" w:eastAsia="Times New Roman" w:hAnsi="Helvetica" w:cs="Helvetica"/>
          <w:color w:val="333333"/>
          <w:sz w:val="20"/>
          <w:szCs w:val="20"/>
        </w:rPr>
      </w:pPr>
      <w:r w:rsidRPr="00454F4E">
        <w:rPr>
          <w:rFonts w:ascii="Tahoma" w:eastAsia="Times New Roman" w:hAnsi="Tahoma" w:cs="Tahoma"/>
          <w:color w:val="333333"/>
          <w:sz w:val="21"/>
          <w:szCs w:val="21"/>
        </w:rPr>
        <w:t>   - Vé vào cổng các điểm tham quan trong chương trình</w:t>
      </w:r>
    </w:p>
    <w:p w:rsidR="00454F4E" w:rsidRPr="00454F4E" w:rsidRDefault="00454F4E" w:rsidP="00454F4E">
      <w:pPr>
        <w:numPr>
          <w:ilvl w:val="0"/>
          <w:numId w:val="1"/>
        </w:numPr>
        <w:shd w:val="clear" w:color="auto" w:fill="FFFFFF"/>
        <w:spacing w:after="0" w:line="240" w:lineRule="auto"/>
        <w:ind w:left="0"/>
        <w:rPr>
          <w:rFonts w:ascii="Helvetica" w:eastAsia="Times New Roman" w:hAnsi="Helvetica" w:cs="Helvetica"/>
          <w:color w:val="333333"/>
          <w:sz w:val="20"/>
          <w:szCs w:val="20"/>
        </w:rPr>
      </w:pPr>
      <w:r w:rsidRPr="00454F4E">
        <w:rPr>
          <w:rFonts w:ascii="Tahoma" w:eastAsia="Times New Roman" w:hAnsi="Tahoma" w:cs="Tahoma"/>
          <w:color w:val="333333"/>
          <w:sz w:val="21"/>
          <w:szCs w:val="21"/>
        </w:rPr>
        <w:t>   - Xe điện vòng quanh phố cổ Hà Nội</w:t>
      </w:r>
    </w:p>
    <w:p w:rsidR="00454F4E" w:rsidRPr="00454F4E" w:rsidRDefault="00454F4E" w:rsidP="00454F4E">
      <w:pPr>
        <w:numPr>
          <w:ilvl w:val="0"/>
          <w:numId w:val="1"/>
        </w:numPr>
        <w:shd w:val="clear" w:color="auto" w:fill="FFFFFF"/>
        <w:spacing w:after="0" w:line="240" w:lineRule="auto"/>
        <w:ind w:left="0"/>
        <w:rPr>
          <w:rFonts w:ascii="Helvetica" w:eastAsia="Times New Roman" w:hAnsi="Helvetica" w:cs="Helvetica"/>
          <w:color w:val="333333"/>
          <w:sz w:val="20"/>
          <w:szCs w:val="20"/>
        </w:rPr>
      </w:pPr>
      <w:r w:rsidRPr="00454F4E">
        <w:rPr>
          <w:rFonts w:ascii="Tahoma" w:eastAsia="Times New Roman" w:hAnsi="Tahoma" w:cs="Tahoma"/>
          <w:color w:val="333333"/>
          <w:sz w:val="21"/>
          <w:szCs w:val="21"/>
        </w:rPr>
        <w:t>   - Xe điện tham quan chùa Bái Đính, Yên Tử</w:t>
      </w:r>
    </w:p>
    <w:p w:rsidR="00454F4E" w:rsidRPr="00454F4E" w:rsidRDefault="00454F4E" w:rsidP="00454F4E">
      <w:pPr>
        <w:numPr>
          <w:ilvl w:val="0"/>
          <w:numId w:val="1"/>
        </w:numPr>
        <w:shd w:val="clear" w:color="auto" w:fill="FFFFFF"/>
        <w:spacing w:after="0" w:line="240" w:lineRule="auto"/>
        <w:ind w:left="0"/>
        <w:rPr>
          <w:rFonts w:ascii="Helvetica" w:eastAsia="Times New Roman" w:hAnsi="Helvetica" w:cs="Helvetica"/>
          <w:color w:val="333333"/>
          <w:sz w:val="20"/>
          <w:szCs w:val="20"/>
        </w:rPr>
      </w:pPr>
      <w:r w:rsidRPr="00454F4E">
        <w:rPr>
          <w:rFonts w:ascii="Tahoma" w:eastAsia="Times New Roman" w:hAnsi="Tahoma" w:cs="Tahoma"/>
          <w:color w:val="333333"/>
          <w:sz w:val="21"/>
          <w:szCs w:val="21"/>
        </w:rPr>
        <w:t>   - Du thuyền Hạ Long</w:t>
      </w:r>
    </w:p>
    <w:p w:rsidR="00454F4E" w:rsidRPr="00454F4E" w:rsidRDefault="00454F4E" w:rsidP="00454F4E">
      <w:pPr>
        <w:numPr>
          <w:ilvl w:val="0"/>
          <w:numId w:val="1"/>
        </w:numPr>
        <w:shd w:val="clear" w:color="auto" w:fill="FFFFFF"/>
        <w:spacing w:after="0" w:line="240" w:lineRule="auto"/>
        <w:ind w:left="0"/>
        <w:rPr>
          <w:rFonts w:ascii="Helvetica" w:eastAsia="Times New Roman" w:hAnsi="Helvetica" w:cs="Helvetica"/>
          <w:color w:val="333333"/>
          <w:sz w:val="20"/>
          <w:szCs w:val="20"/>
        </w:rPr>
      </w:pPr>
      <w:r w:rsidRPr="00454F4E">
        <w:rPr>
          <w:rFonts w:ascii="Tahoma" w:eastAsia="Times New Roman" w:hAnsi="Tahoma" w:cs="Tahoma"/>
          <w:color w:val="333333"/>
          <w:sz w:val="21"/>
          <w:szCs w:val="21"/>
        </w:rPr>
        <w:t>   - Thuyền tham quan khu du lịch Tràng An</w:t>
      </w:r>
    </w:p>
    <w:p w:rsidR="00454F4E" w:rsidRPr="00454F4E" w:rsidRDefault="00454F4E" w:rsidP="00454F4E">
      <w:pPr>
        <w:numPr>
          <w:ilvl w:val="0"/>
          <w:numId w:val="1"/>
        </w:numPr>
        <w:shd w:val="clear" w:color="auto" w:fill="FFFFFF"/>
        <w:spacing w:after="0" w:line="240" w:lineRule="auto"/>
        <w:ind w:left="0"/>
        <w:rPr>
          <w:rFonts w:ascii="Helvetica" w:eastAsia="Times New Roman" w:hAnsi="Helvetica" w:cs="Helvetica"/>
          <w:color w:val="333333"/>
          <w:sz w:val="20"/>
          <w:szCs w:val="20"/>
        </w:rPr>
      </w:pPr>
      <w:r w:rsidRPr="00454F4E">
        <w:rPr>
          <w:rFonts w:ascii="Helvetica" w:eastAsia="Times New Roman" w:hAnsi="Helvetica" w:cs="Helvetica"/>
          <w:color w:val="333333"/>
          <w:sz w:val="20"/>
          <w:szCs w:val="20"/>
        </w:rPr>
        <w:t> </w:t>
      </w:r>
    </w:p>
    <w:p w:rsidR="00454F4E" w:rsidRPr="00454F4E" w:rsidRDefault="00454F4E" w:rsidP="00454F4E">
      <w:pPr>
        <w:numPr>
          <w:ilvl w:val="0"/>
          <w:numId w:val="1"/>
        </w:numPr>
        <w:shd w:val="clear" w:color="auto" w:fill="FFFFFF"/>
        <w:spacing w:after="0" w:line="240" w:lineRule="auto"/>
        <w:ind w:left="0"/>
        <w:jc w:val="both"/>
        <w:rPr>
          <w:rFonts w:ascii="Helvetica" w:eastAsia="Times New Roman" w:hAnsi="Helvetica" w:cs="Helvetica"/>
          <w:color w:val="333333"/>
          <w:sz w:val="20"/>
          <w:szCs w:val="20"/>
        </w:rPr>
      </w:pPr>
      <w:r w:rsidRPr="00454F4E">
        <w:rPr>
          <w:rFonts w:ascii="Tahoma" w:eastAsia="Times New Roman" w:hAnsi="Tahoma" w:cs="Tahoma"/>
          <w:color w:val="333333"/>
          <w:sz w:val="21"/>
          <w:szCs w:val="21"/>
        </w:rPr>
        <w:t>Quà tặng:</w:t>
      </w:r>
    </w:p>
    <w:p w:rsidR="00454F4E" w:rsidRPr="00454F4E" w:rsidRDefault="00454F4E" w:rsidP="00454F4E">
      <w:pPr>
        <w:numPr>
          <w:ilvl w:val="0"/>
          <w:numId w:val="1"/>
        </w:numPr>
        <w:shd w:val="clear" w:color="auto" w:fill="FFFFFF"/>
        <w:spacing w:after="0" w:line="240" w:lineRule="auto"/>
        <w:ind w:left="0"/>
        <w:rPr>
          <w:rFonts w:ascii="Helvetica" w:eastAsia="Times New Roman" w:hAnsi="Helvetica" w:cs="Helvetica"/>
          <w:color w:val="333333"/>
          <w:sz w:val="20"/>
          <w:szCs w:val="20"/>
        </w:rPr>
      </w:pPr>
      <w:r w:rsidRPr="00454F4E">
        <w:rPr>
          <w:rFonts w:ascii="Tahoma" w:eastAsia="Times New Roman" w:hAnsi="Tahoma" w:cs="Tahoma"/>
          <w:color w:val="333333"/>
          <w:sz w:val="21"/>
          <w:szCs w:val="21"/>
        </w:rPr>
        <w:t>     - Nón du lịch Việt Sun (01 khách/cái)</w:t>
      </w:r>
    </w:p>
    <w:p w:rsidR="00454F4E" w:rsidRPr="00454F4E" w:rsidRDefault="00454F4E" w:rsidP="00454F4E">
      <w:pPr>
        <w:numPr>
          <w:ilvl w:val="0"/>
          <w:numId w:val="1"/>
        </w:numPr>
        <w:shd w:val="clear" w:color="auto" w:fill="FFFFFF"/>
        <w:spacing w:after="0" w:line="240" w:lineRule="auto"/>
        <w:ind w:left="0"/>
        <w:rPr>
          <w:rFonts w:ascii="Helvetica" w:eastAsia="Times New Roman" w:hAnsi="Helvetica" w:cs="Helvetica"/>
          <w:color w:val="333333"/>
          <w:sz w:val="20"/>
          <w:szCs w:val="20"/>
        </w:rPr>
      </w:pPr>
      <w:r w:rsidRPr="00454F4E">
        <w:rPr>
          <w:rFonts w:ascii="Tahoma" w:eastAsia="Times New Roman" w:hAnsi="Tahoma" w:cs="Tahoma"/>
          <w:color w:val="333333"/>
          <w:sz w:val="21"/>
          <w:szCs w:val="21"/>
        </w:rPr>
        <w:t>     - Nước suối, khăn lạnh (01 khăn, 01chai/khách/ngày)</w:t>
      </w:r>
    </w:p>
    <w:p w:rsidR="00454F4E" w:rsidRPr="00454F4E" w:rsidRDefault="00454F4E" w:rsidP="00454F4E">
      <w:pPr>
        <w:numPr>
          <w:ilvl w:val="0"/>
          <w:numId w:val="1"/>
        </w:numPr>
        <w:shd w:val="clear" w:color="auto" w:fill="FFFFFF"/>
        <w:spacing w:after="0" w:line="240" w:lineRule="auto"/>
        <w:ind w:left="0"/>
        <w:jc w:val="both"/>
        <w:rPr>
          <w:rFonts w:ascii="Helvetica" w:eastAsia="Times New Roman" w:hAnsi="Helvetica" w:cs="Helvetica"/>
          <w:color w:val="333333"/>
          <w:sz w:val="20"/>
          <w:szCs w:val="20"/>
        </w:rPr>
      </w:pPr>
      <w:r w:rsidRPr="00454F4E">
        <w:rPr>
          <w:rFonts w:ascii="Tahoma" w:eastAsia="Times New Roman" w:hAnsi="Tahoma" w:cs="Tahoma"/>
          <w:color w:val="333333"/>
          <w:sz w:val="21"/>
          <w:szCs w:val="21"/>
        </w:rPr>
        <w:t>Hướng dẫn viên tiếng Việt phục vụ suốt tuyến.</w:t>
      </w:r>
    </w:p>
    <w:p w:rsidR="00454F4E" w:rsidRPr="00454F4E" w:rsidRDefault="00454F4E" w:rsidP="00454F4E">
      <w:pPr>
        <w:numPr>
          <w:ilvl w:val="0"/>
          <w:numId w:val="1"/>
        </w:numPr>
        <w:shd w:val="clear" w:color="auto" w:fill="FFFFFF"/>
        <w:spacing w:after="0" w:line="240" w:lineRule="auto"/>
        <w:ind w:left="0"/>
        <w:jc w:val="both"/>
        <w:rPr>
          <w:rFonts w:ascii="Helvetica" w:eastAsia="Times New Roman" w:hAnsi="Helvetica" w:cs="Helvetica"/>
          <w:color w:val="333333"/>
          <w:sz w:val="20"/>
          <w:szCs w:val="20"/>
        </w:rPr>
      </w:pPr>
      <w:r w:rsidRPr="00454F4E">
        <w:rPr>
          <w:rFonts w:ascii="Tahoma" w:eastAsia="Times New Roman" w:hAnsi="Tahoma" w:cs="Tahoma"/>
          <w:color w:val="333333"/>
          <w:sz w:val="21"/>
          <w:szCs w:val="21"/>
        </w:rPr>
        <w:t>Bảo hiểm du lịch trọn tour (</w:t>
      </w:r>
      <w:proofErr w:type="gramStart"/>
      <w:r w:rsidRPr="00454F4E">
        <w:rPr>
          <w:rFonts w:ascii="Tahoma" w:eastAsia="Times New Roman" w:hAnsi="Tahoma" w:cs="Tahoma"/>
          <w:color w:val="333333"/>
          <w:sz w:val="21"/>
          <w:szCs w:val="21"/>
        </w:rPr>
        <w:t>theo</w:t>
      </w:r>
      <w:proofErr w:type="gramEnd"/>
      <w:r w:rsidRPr="00454F4E">
        <w:rPr>
          <w:rFonts w:ascii="Tahoma" w:eastAsia="Times New Roman" w:hAnsi="Tahoma" w:cs="Tahoma"/>
          <w:color w:val="333333"/>
          <w:sz w:val="21"/>
          <w:szCs w:val="21"/>
        </w:rPr>
        <w:t xml:space="preserve"> luật du lịch Việt Nam). Mức bảo hiểm tối đa 20.000.000 đồng/trường hợp.</w:t>
      </w:r>
    </w:p>
    <w:p w:rsidR="00454F4E" w:rsidRPr="00454F4E" w:rsidRDefault="00454F4E" w:rsidP="00454F4E">
      <w:pPr>
        <w:numPr>
          <w:ilvl w:val="0"/>
          <w:numId w:val="1"/>
        </w:numPr>
        <w:shd w:val="clear" w:color="auto" w:fill="FFFFFF"/>
        <w:spacing w:after="0" w:line="240" w:lineRule="auto"/>
        <w:ind w:left="0"/>
        <w:jc w:val="both"/>
        <w:rPr>
          <w:rFonts w:ascii="Helvetica" w:eastAsia="Times New Roman" w:hAnsi="Helvetica" w:cs="Helvetica"/>
          <w:color w:val="333333"/>
          <w:sz w:val="20"/>
          <w:szCs w:val="20"/>
        </w:rPr>
      </w:pPr>
      <w:r w:rsidRPr="00454F4E">
        <w:rPr>
          <w:rFonts w:ascii="Helvetica" w:eastAsia="Times New Roman" w:hAnsi="Helvetica" w:cs="Helvetica"/>
          <w:color w:val="333333"/>
          <w:sz w:val="20"/>
          <w:szCs w:val="20"/>
        </w:rPr>
        <w:t> </w:t>
      </w:r>
    </w:p>
    <w:p w:rsidR="00454F4E" w:rsidRPr="00454F4E" w:rsidRDefault="00454F4E" w:rsidP="00454F4E">
      <w:pPr>
        <w:numPr>
          <w:ilvl w:val="0"/>
          <w:numId w:val="1"/>
        </w:numPr>
        <w:shd w:val="clear" w:color="auto" w:fill="FFFFFF"/>
        <w:spacing w:after="0" w:line="240" w:lineRule="auto"/>
        <w:ind w:left="0"/>
        <w:jc w:val="both"/>
        <w:rPr>
          <w:rFonts w:ascii="Helvetica" w:eastAsia="Times New Roman" w:hAnsi="Helvetica" w:cs="Helvetica"/>
          <w:color w:val="333333"/>
          <w:sz w:val="20"/>
          <w:szCs w:val="20"/>
        </w:rPr>
      </w:pPr>
      <w:r w:rsidRPr="00454F4E">
        <w:rPr>
          <w:rFonts w:ascii="Tahoma" w:eastAsia="Times New Roman" w:hAnsi="Tahoma" w:cs="Tahoma"/>
          <w:b/>
          <w:bCs/>
          <w:color w:val="0000FF"/>
          <w:sz w:val="24"/>
          <w:szCs w:val="24"/>
        </w:rPr>
        <w:t>GIÁ TOUR KHÔNG BAO GỒM:</w:t>
      </w:r>
    </w:p>
    <w:p w:rsidR="00454F4E" w:rsidRPr="00454F4E" w:rsidRDefault="00454F4E" w:rsidP="00454F4E">
      <w:pPr>
        <w:numPr>
          <w:ilvl w:val="0"/>
          <w:numId w:val="1"/>
        </w:numPr>
        <w:shd w:val="clear" w:color="auto" w:fill="FFFFFF"/>
        <w:spacing w:after="0" w:line="240" w:lineRule="auto"/>
        <w:ind w:left="0"/>
        <w:jc w:val="both"/>
        <w:rPr>
          <w:rFonts w:ascii="Helvetica" w:eastAsia="Times New Roman" w:hAnsi="Helvetica" w:cs="Helvetica"/>
          <w:color w:val="333333"/>
          <w:sz w:val="20"/>
          <w:szCs w:val="20"/>
        </w:rPr>
      </w:pPr>
      <w:r w:rsidRPr="00454F4E">
        <w:rPr>
          <w:rFonts w:ascii="Tahoma" w:eastAsia="Times New Roman" w:hAnsi="Tahoma" w:cs="Tahoma"/>
          <w:color w:val="333333"/>
          <w:sz w:val="21"/>
          <w:szCs w:val="21"/>
        </w:rPr>
        <w:t xml:space="preserve">Chi phí vui chơi, </w:t>
      </w:r>
      <w:proofErr w:type="gramStart"/>
      <w:r w:rsidRPr="00454F4E">
        <w:rPr>
          <w:rFonts w:ascii="Tahoma" w:eastAsia="Times New Roman" w:hAnsi="Tahoma" w:cs="Tahoma"/>
          <w:color w:val="333333"/>
          <w:sz w:val="21"/>
          <w:szCs w:val="21"/>
        </w:rPr>
        <w:t>ăn</w:t>
      </w:r>
      <w:proofErr w:type="gramEnd"/>
      <w:r w:rsidRPr="00454F4E">
        <w:rPr>
          <w:rFonts w:ascii="Tahoma" w:eastAsia="Times New Roman" w:hAnsi="Tahoma" w:cs="Tahoma"/>
          <w:color w:val="333333"/>
          <w:sz w:val="21"/>
          <w:szCs w:val="21"/>
        </w:rPr>
        <w:t xml:space="preserve"> uống ngoài chương trình.</w:t>
      </w:r>
    </w:p>
    <w:p w:rsidR="00454F4E" w:rsidRPr="00454F4E" w:rsidRDefault="00454F4E" w:rsidP="00454F4E">
      <w:pPr>
        <w:numPr>
          <w:ilvl w:val="0"/>
          <w:numId w:val="1"/>
        </w:numPr>
        <w:shd w:val="clear" w:color="auto" w:fill="FFFFFF"/>
        <w:spacing w:after="0" w:line="240" w:lineRule="auto"/>
        <w:ind w:left="0"/>
        <w:jc w:val="both"/>
        <w:rPr>
          <w:rFonts w:ascii="Helvetica" w:eastAsia="Times New Roman" w:hAnsi="Helvetica" w:cs="Helvetica"/>
          <w:color w:val="333333"/>
          <w:sz w:val="20"/>
          <w:szCs w:val="20"/>
        </w:rPr>
      </w:pPr>
      <w:r w:rsidRPr="00454F4E">
        <w:rPr>
          <w:rFonts w:ascii="Helvetica" w:eastAsia="Times New Roman" w:hAnsi="Helvetica" w:cs="Helvetica"/>
          <w:color w:val="333333"/>
          <w:sz w:val="20"/>
          <w:szCs w:val="20"/>
        </w:rPr>
        <w:t> </w:t>
      </w:r>
    </w:p>
    <w:p w:rsidR="00454F4E" w:rsidRPr="00454F4E" w:rsidRDefault="00454F4E" w:rsidP="00454F4E">
      <w:pPr>
        <w:numPr>
          <w:ilvl w:val="0"/>
          <w:numId w:val="1"/>
        </w:numPr>
        <w:shd w:val="clear" w:color="auto" w:fill="FFFFFF"/>
        <w:spacing w:after="0" w:line="240" w:lineRule="auto"/>
        <w:ind w:left="0"/>
        <w:jc w:val="both"/>
        <w:rPr>
          <w:rFonts w:ascii="Helvetica" w:eastAsia="Times New Roman" w:hAnsi="Helvetica" w:cs="Helvetica"/>
          <w:color w:val="333333"/>
          <w:sz w:val="20"/>
          <w:szCs w:val="20"/>
        </w:rPr>
      </w:pPr>
      <w:r w:rsidRPr="00454F4E">
        <w:rPr>
          <w:rFonts w:ascii="Tahoma" w:eastAsia="Times New Roman" w:hAnsi="Tahoma" w:cs="Tahoma"/>
          <w:b/>
          <w:bCs/>
          <w:color w:val="0000FF"/>
          <w:sz w:val="24"/>
          <w:szCs w:val="24"/>
        </w:rPr>
        <w:t>ĐIỀU KIỆN THANH TOÁN:</w:t>
      </w:r>
    </w:p>
    <w:p w:rsidR="00454F4E" w:rsidRPr="00454F4E" w:rsidRDefault="00454F4E" w:rsidP="00454F4E">
      <w:pPr>
        <w:numPr>
          <w:ilvl w:val="0"/>
          <w:numId w:val="1"/>
        </w:numPr>
        <w:shd w:val="clear" w:color="auto" w:fill="FFFFFF"/>
        <w:spacing w:after="0" w:line="240" w:lineRule="auto"/>
        <w:ind w:left="0"/>
        <w:jc w:val="both"/>
        <w:rPr>
          <w:rFonts w:ascii="Helvetica" w:eastAsia="Times New Roman" w:hAnsi="Helvetica" w:cs="Helvetica"/>
          <w:color w:val="333333"/>
          <w:sz w:val="20"/>
          <w:szCs w:val="20"/>
        </w:rPr>
      </w:pPr>
      <w:r w:rsidRPr="00454F4E">
        <w:rPr>
          <w:rFonts w:ascii="Tahoma" w:eastAsia="Times New Roman" w:hAnsi="Tahoma" w:cs="Tahoma"/>
          <w:color w:val="333333"/>
          <w:sz w:val="21"/>
          <w:szCs w:val="21"/>
        </w:rPr>
        <w:t>Khi đăng ký đặt cọc 50% số tiền tour.</w:t>
      </w:r>
    </w:p>
    <w:p w:rsidR="00454F4E" w:rsidRPr="00454F4E" w:rsidRDefault="00454F4E" w:rsidP="00454F4E">
      <w:pPr>
        <w:numPr>
          <w:ilvl w:val="0"/>
          <w:numId w:val="1"/>
        </w:numPr>
        <w:shd w:val="clear" w:color="auto" w:fill="FFFFFF"/>
        <w:spacing w:after="0" w:line="240" w:lineRule="auto"/>
        <w:ind w:left="0"/>
        <w:jc w:val="both"/>
        <w:rPr>
          <w:rFonts w:ascii="Helvetica" w:eastAsia="Times New Roman" w:hAnsi="Helvetica" w:cs="Helvetica"/>
          <w:color w:val="333333"/>
          <w:sz w:val="20"/>
          <w:szCs w:val="20"/>
        </w:rPr>
      </w:pPr>
      <w:r w:rsidRPr="00454F4E">
        <w:rPr>
          <w:rFonts w:ascii="Tahoma" w:eastAsia="Times New Roman" w:hAnsi="Tahoma" w:cs="Tahoma"/>
          <w:color w:val="333333"/>
          <w:sz w:val="21"/>
          <w:szCs w:val="21"/>
        </w:rPr>
        <w:t>Số tiền còn lại thanh toán trước ngày khởi hành 5 ngày.</w:t>
      </w:r>
    </w:p>
    <w:p w:rsidR="00454F4E" w:rsidRPr="00454F4E" w:rsidRDefault="00454F4E" w:rsidP="00454F4E">
      <w:pPr>
        <w:numPr>
          <w:ilvl w:val="0"/>
          <w:numId w:val="1"/>
        </w:numPr>
        <w:shd w:val="clear" w:color="auto" w:fill="FFFFFF"/>
        <w:spacing w:after="0" w:line="240" w:lineRule="auto"/>
        <w:ind w:left="0"/>
        <w:jc w:val="both"/>
        <w:rPr>
          <w:rFonts w:ascii="Helvetica" w:eastAsia="Times New Roman" w:hAnsi="Helvetica" w:cs="Helvetica"/>
          <w:color w:val="333333"/>
          <w:sz w:val="20"/>
          <w:szCs w:val="20"/>
        </w:rPr>
      </w:pPr>
      <w:r w:rsidRPr="00454F4E">
        <w:rPr>
          <w:rFonts w:ascii="Helvetica" w:eastAsia="Times New Roman" w:hAnsi="Helvetica" w:cs="Helvetica"/>
          <w:color w:val="333333"/>
          <w:sz w:val="20"/>
          <w:szCs w:val="20"/>
        </w:rPr>
        <w:t> </w:t>
      </w:r>
    </w:p>
    <w:p w:rsidR="00454F4E" w:rsidRPr="00454F4E" w:rsidRDefault="00454F4E" w:rsidP="00454F4E">
      <w:pPr>
        <w:numPr>
          <w:ilvl w:val="0"/>
          <w:numId w:val="1"/>
        </w:numPr>
        <w:shd w:val="clear" w:color="auto" w:fill="FFFFFF"/>
        <w:spacing w:after="0" w:line="240" w:lineRule="auto"/>
        <w:ind w:left="0"/>
        <w:jc w:val="both"/>
        <w:rPr>
          <w:rFonts w:ascii="Helvetica" w:eastAsia="Times New Roman" w:hAnsi="Helvetica" w:cs="Helvetica"/>
          <w:color w:val="333333"/>
          <w:sz w:val="20"/>
          <w:szCs w:val="20"/>
        </w:rPr>
      </w:pPr>
      <w:r w:rsidRPr="00454F4E">
        <w:rPr>
          <w:rFonts w:ascii="Tahoma" w:eastAsia="Times New Roman" w:hAnsi="Tahoma" w:cs="Tahoma"/>
          <w:b/>
          <w:bCs/>
          <w:color w:val="0000FF"/>
          <w:sz w:val="24"/>
          <w:szCs w:val="24"/>
        </w:rPr>
        <w:t>ĐIỀU KIỆN HỦY VÉ:</w:t>
      </w:r>
    </w:p>
    <w:p w:rsidR="00454F4E" w:rsidRPr="00454F4E" w:rsidRDefault="00454F4E" w:rsidP="00454F4E">
      <w:pPr>
        <w:numPr>
          <w:ilvl w:val="0"/>
          <w:numId w:val="1"/>
        </w:numPr>
        <w:shd w:val="clear" w:color="auto" w:fill="FFFFFF"/>
        <w:spacing w:after="0" w:line="240" w:lineRule="auto"/>
        <w:ind w:left="0"/>
        <w:jc w:val="both"/>
        <w:rPr>
          <w:rFonts w:ascii="Helvetica" w:eastAsia="Times New Roman" w:hAnsi="Helvetica" w:cs="Helvetica"/>
          <w:color w:val="333333"/>
          <w:sz w:val="20"/>
          <w:szCs w:val="20"/>
        </w:rPr>
      </w:pPr>
      <w:r w:rsidRPr="00454F4E">
        <w:rPr>
          <w:rFonts w:ascii="Tahoma" w:eastAsia="Times New Roman" w:hAnsi="Tahoma" w:cs="Tahoma"/>
          <w:color w:val="333333"/>
          <w:sz w:val="21"/>
          <w:szCs w:val="21"/>
        </w:rPr>
        <w:t>Du khách chuyển đổi tour sang ngày khác và báo trước ngày khởi hành 20 ngày (ngày làm việc) sẽ không chịu phí (không áp dụng ngày lễ, tết) nếu trễ hơn sẽ căn cứ theo qui định hủy phạt  phía dưới và chỉ được chuyển ngày khởi hành tour 1 lần.</w:t>
      </w:r>
    </w:p>
    <w:p w:rsidR="00454F4E" w:rsidRPr="00454F4E" w:rsidRDefault="00454F4E" w:rsidP="00454F4E">
      <w:pPr>
        <w:numPr>
          <w:ilvl w:val="0"/>
          <w:numId w:val="1"/>
        </w:numPr>
        <w:shd w:val="clear" w:color="auto" w:fill="FFFFFF"/>
        <w:spacing w:after="0" w:line="240" w:lineRule="auto"/>
        <w:ind w:left="0"/>
        <w:jc w:val="both"/>
        <w:rPr>
          <w:rFonts w:ascii="Helvetica" w:eastAsia="Times New Roman" w:hAnsi="Helvetica" w:cs="Helvetica"/>
          <w:color w:val="333333"/>
          <w:sz w:val="20"/>
          <w:szCs w:val="20"/>
        </w:rPr>
      </w:pPr>
      <w:r w:rsidRPr="00454F4E">
        <w:rPr>
          <w:rFonts w:ascii="Tahoma" w:eastAsia="Times New Roman" w:hAnsi="Tahoma" w:cs="Tahoma"/>
          <w:color w:val="333333"/>
          <w:sz w:val="21"/>
          <w:szCs w:val="21"/>
        </w:rPr>
        <w:t>Hủy tour trước 20 ngày khởi hành chịu phạt 25% chi phí tour, không hoàn vé máy bay.</w:t>
      </w:r>
    </w:p>
    <w:p w:rsidR="00454F4E" w:rsidRPr="00454F4E" w:rsidRDefault="00454F4E" w:rsidP="00454F4E">
      <w:pPr>
        <w:numPr>
          <w:ilvl w:val="0"/>
          <w:numId w:val="1"/>
        </w:numPr>
        <w:shd w:val="clear" w:color="auto" w:fill="FFFFFF"/>
        <w:spacing w:after="0" w:line="240" w:lineRule="auto"/>
        <w:ind w:left="0"/>
        <w:jc w:val="both"/>
        <w:rPr>
          <w:rFonts w:ascii="Helvetica" w:eastAsia="Times New Roman" w:hAnsi="Helvetica" w:cs="Helvetica"/>
          <w:color w:val="333333"/>
          <w:sz w:val="20"/>
          <w:szCs w:val="20"/>
        </w:rPr>
      </w:pPr>
      <w:r w:rsidRPr="00454F4E">
        <w:rPr>
          <w:rFonts w:ascii="Tahoma" w:eastAsia="Times New Roman" w:hAnsi="Tahoma" w:cs="Tahoma"/>
          <w:color w:val="333333"/>
          <w:sz w:val="21"/>
          <w:szCs w:val="21"/>
        </w:rPr>
        <w:t>Hủy tour trước 15 ngày khởi hành chịu phạt 50% chi phí tour, không hoàn vé máy bay.</w:t>
      </w:r>
    </w:p>
    <w:p w:rsidR="00454F4E" w:rsidRPr="00454F4E" w:rsidRDefault="00454F4E" w:rsidP="00454F4E">
      <w:pPr>
        <w:numPr>
          <w:ilvl w:val="0"/>
          <w:numId w:val="1"/>
        </w:numPr>
        <w:shd w:val="clear" w:color="auto" w:fill="FFFFFF"/>
        <w:spacing w:after="0" w:line="240" w:lineRule="auto"/>
        <w:ind w:left="0"/>
        <w:jc w:val="both"/>
        <w:rPr>
          <w:rFonts w:ascii="Helvetica" w:eastAsia="Times New Roman" w:hAnsi="Helvetica" w:cs="Helvetica"/>
          <w:color w:val="333333"/>
          <w:sz w:val="20"/>
          <w:szCs w:val="20"/>
        </w:rPr>
      </w:pPr>
      <w:r w:rsidRPr="00454F4E">
        <w:rPr>
          <w:rFonts w:ascii="Tahoma" w:eastAsia="Times New Roman" w:hAnsi="Tahoma" w:cs="Tahoma"/>
          <w:color w:val="333333"/>
          <w:sz w:val="21"/>
          <w:szCs w:val="21"/>
        </w:rPr>
        <w:t>Hủy tour trước 07 ngày khởi hành chịu phạt 75% chi phí tour, không hoàn vé máy bay.</w:t>
      </w:r>
    </w:p>
    <w:p w:rsidR="00454F4E" w:rsidRPr="00454F4E" w:rsidRDefault="00454F4E" w:rsidP="00454F4E">
      <w:pPr>
        <w:numPr>
          <w:ilvl w:val="0"/>
          <w:numId w:val="1"/>
        </w:numPr>
        <w:shd w:val="clear" w:color="auto" w:fill="FFFFFF"/>
        <w:spacing w:after="0" w:line="240" w:lineRule="auto"/>
        <w:ind w:left="0"/>
        <w:jc w:val="both"/>
        <w:rPr>
          <w:rFonts w:ascii="Helvetica" w:eastAsia="Times New Roman" w:hAnsi="Helvetica" w:cs="Helvetica"/>
          <w:color w:val="333333"/>
          <w:sz w:val="20"/>
          <w:szCs w:val="20"/>
        </w:rPr>
      </w:pPr>
      <w:r w:rsidRPr="00454F4E">
        <w:rPr>
          <w:rFonts w:ascii="Tahoma" w:eastAsia="Times New Roman" w:hAnsi="Tahoma" w:cs="Tahoma"/>
          <w:color w:val="333333"/>
          <w:sz w:val="21"/>
          <w:szCs w:val="21"/>
        </w:rPr>
        <w:t>Hủy tour trước 03 ngày khởi hành chịu phạt 100% chi phí tour, không hoàn vé máy bay.</w:t>
      </w:r>
    </w:p>
    <w:p w:rsidR="00454F4E" w:rsidRPr="00454F4E" w:rsidRDefault="00454F4E" w:rsidP="00454F4E">
      <w:pPr>
        <w:numPr>
          <w:ilvl w:val="0"/>
          <w:numId w:val="1"/>
        </w:numPr>
        <w:shd w:val="clear" w:color="auto" w:fill="FFFFFF"/>
        <w:spacing w:after="0" w:line="240" w:lineRule="auto"/>
        <w:ind w:left="0"/>
        <w:jc w:val="both"/>
        <w:rPr>
          <w:rFonts w:ascii="Helvetica" w:eastAsia="Times New Roman" w:hAnsi="Helvetica" w:cs="Helvetica"/>
          <w:color w:val="333333"/>
          <w:sz w:val="20"/>
          <w:szCs w:val="20"/>
        </w:rPr>
      </w:pPr>
      <w:r w:rsidRPr="00454F4E">
        <w:rPr>
          <w:rFonts w:ascii="Tahoma" w:eastAsia="Times New Roman" w:hAnsi="Tahoma" w:cs="Tahoma"/>
          <w:color w:val="333333"/>
          <w:sz w:val="21"/>
          <w:szCs w:val="21"/>
        </w:rPr>
        <w:t>Sau khi hủy tour, du khách vui lòng đến nhận tiền trong vòng 20 ngày kể từ ngày kết thúc tour. Chúng tôi chỉ thanh toán trong khoảng thời gian nói trên.</w:t>
      </w:r>
    </w:p>
    <w:p w:rsidR="00454F4E" w:rsidRPr="00454F4E" w:rsidRDefault="00454F4E" w:rsidP="00454F4E">
      <w:pPr>
        <w:numPr>
          <w:ilvl w:val="0"/>
          <w:numId w:val="1"/>
        </w:numPr>
        <w:shd w:val="clear" w:color="auto" w:fill="FFFFFF"/>
        <w:spacing w:after="0" w:line="240" w:lineRule="auto"/>
        <w:ind w:left="0"/>
        <w:jc w:val="both"/>
        <w:rPr>
          <w:rFonts w:ascii="Helvetica" w:eastAsia="Times New Roman" w:hAnsi="Helvetica" w:cs="Helvetica"/>
          <w:color w:val="333333"/>
          <w:sz w:val="20"/>
          <w:szCs w:val="20"/>
        </w:rPr>
      </w:pPr>
      <w:r w:rsidRPr="00454F4E">
        <w:rPr>
          <w:rFonts w:ascii="Helvetica" w:eastAsia="Times New Roman" w:hAnsi="Helvetica" w:cs="Helvetica"/>
          <w:color w:val="333333"/>
          <w:sz w:val="20"/>
          <w:szCs w:val="20"/>
        </w:rPr>
        <w:t> </w:t>
      </w:r>
    </w:p>
    <w:p w:rsidR="00454F4E" w:rsidRPr="00454F4E" w:rsidRDefault="00454F4E" w:rsidP="00454F4E">
      <w:pPr>
        <w:numPr>
          <w:ilvl w:val="0"/>
          <w:numId w:val="1"/>
        </w:numPr>
        <w:shd w:val="clear" w:color="auto" w:fill="FFFFFF"/>
        <w:spacing w:after="0" w:line="240" w:lineRule="auto"/>
        <w:ind w:left="0"/>
        <w:rPr>
          <w:rFonts w:ascii="Helvetica" w:eastAsia="Times New Roman" w:hAnsi="Helvetica" w:cs="Helvetica"/>
          <w:color w:val="333333"/>
          <w:sz w:val="20"/>
          <w:szCs w:val="20"/>
        </w:rPr>
      </w:pPr>
      <w:r w:rsidRPr="00454F4E">
        <w:rPr>
          <w:rFonts w:ascii="Tahoma" w:eastAsia="Times New Roman" w:hAnsi="Tahoma" w:cs="Tahoma"/>
          <w:b/>
          <w:bCs/>
          <w:color w:val="FF0000"/>
          <w:sz w:val="30"/>
          <w:szCs w:val="30"/>
        </w:rPr>
        <w:t>CÔNG TY TNHH DV DL VIỆT SUN</w:t>
      </w:r>
    </w:p>
    <w:p w:rsidR="00454F4E" w:rsidRPr="00454F4E" w:rsidRDefault="00454F4E" w:rsidP="00454F4E">
      <w:pPr>
        <w:numPr>
          <w:ilvl w:val="0"/>
          <w:numId w:val="1"/>
        </w:numPr>
        <w:shd w:val="clear" w:color="auto" w:fill="FFFFFF"/>
        <w:spacing w:after="0" w:line="240" w:lineRule="auto"/>
        <w:ind w:left="0"/>
        <w:rPr>
          <w:rFonts w:ascii="Helvetica" w:eastAsia="Times New Roman" w:hAnsi="Helvetica" w:cs="Helvetica"/>
          <w:color w:val="333333"/>
          <w:sz w:val="20"/>
          <w:szCs w:val="20"/>
        </w:rPr>
      </w:pPr>
      <w:r w:rsidRPr="00454F4E">
        <w:rPr>
          <w:rFonts w:ascii="Tahoma" w:eastAsia="Times New Roman" w:hAnsi="Tahoma" w:cs="Tahoma"/>
          <w:color w:val="333333"/>
          <w:sz w:val="21"/>
          <w:szCs w:val="21"/>
        </w:rPr>
        <w:t>240 Lý Chính Thắng, Phường 9, Quận 3, Tp. Hồ Chí Minh</w:t>
      </w:r>
    </w:p>
    <w:p w:rsidR="00454F4E" w:rsidRPr="00454F4E" w:rsidRDefault="00454F4E" w:rsidP="00454F4E">
      <w:pPr>
        <w:numPr>
          <w:ilvl w:val="0"/>
          <w:numId w:val="1"/>
        </w:numPr>
        <w:shd w:val="clear" w:color="auto" w:fill="FFFFFF"/>
        <w:spacing w:after="0" w:line="240" w:lineRule="auto"/>
        <w:ind w:left="0"/>
        <w:rPr>
          <w:rFonts w:ascii="Helvetica" w:eastAsia="Times New Roman" w:hAnsi="Helvetica" w:cs="Helvetica"/>
          <w:color w:val="333333"/>
          <w:sz w:val="20"/>
          <w:szCs w:val="20"/>
        </w:rPr>
      </w:pPr>
      <w:r w:rsidRPr="00454F4E">
        <w:rPr>
          <w:rFonts w:ascii="Tahoma" w:eastAsia="Times New Roman" w:hAnsi="Tahoma" w:cs="Tahoma"/>
          <w:color w:val="333333"/>
          <w:sz w:val="21"/>
          <w:szCs w:val="21"/>
        </w:rPr>
        <w:t>ĐT: (84- 8) 35262075 – EXT: 124; Fax: (84-8) 35262079</w:t>
      </w:r>
    </w:p>
    <w:p w:rsidR="00454F4E" w:rsidRPr="00454F4E" w:rsidRDefault="00454F4E" w:rsidP="00454F4E">
      <w:pPr>
        <w:numPr>
          <w:ilvl w:val="0"/>
          <w:numId w:val="1"/>
        </w:numPr>
        <w:shd w:val="clear" w:color="auto" w:fill="FFFFFF"/>
        <w:spacing w:after="0" w:line="240" w:lineRule="auto"/>
        <w:ind w:left="0"/>
        <w:rPr>
          <w:rFonts w:ascii="Helvetica" w:eastAsia="Times New Roman" w:hAnsi="Helvetica" w:cs="Helvetica"/>
          <w:color w:val="333333"/>
          <w:sz w:val="20"/>
          <w:szCs w:val="20"/>
        </w:rPr>
      </w:pPr>
      <w:r w:rsidRPr="00454F4E">
        <w:rPr>
          <w:rFonts w:ascii="Tahoma" w:eastAsia="Times New Roman" w:hAnsi="Tahoma" w:cs="Tahoma"/>
          <w:color w:val="333333"/>
          <w:sz w:val="21"/>
          <w:szCs w:val="21"/>
        </w:rPr>
        <w:t>E-mail:</w:t>
      </w:r>
      <w:r w:rsidRPr="00454F4E">
        <w:rPr>
          <w:rFonts w:ascii="Tahoma" w:eastAsia="Times New Roman" w:hAnsi="Tahoma" w:cs="Tahoma"/>
          <w:color w:val="0000FF"/>
          <w:sz w:val="21"/>
          <w:szCs w:val="21"/>
        </w:rPr>
        <w:t> </w:t>
      </w:r>
      <w:r w:rsidRPr="00454F4E">
        <w:rPr>
          <w:rFonts w:ascii="Tahoma" w:eastAsia="Times New Roman" w:hAnsi="Tahoma" w:cs="Tahoma"/>
          <w:b/>
          <w:bCs/>
          <w:color w:val="0000FF"/>
          <w:sz w:val="21"/>
          <w:szCs w:val="21"/>
        </w:rPr>
        <w:t>uyenguyen</w:t>
      </w:r>
      <w:hyperlink r:id="rId12" w:history="1">
        <w:r w:rsidRPr="00454F4E">
          <w:rPr>
            <w:rFonts w:ascii="Tahoma" w:eastAsia="Times New Roman" w:hAnsi="Tahoma" w:cs="Tahoma"/>
            <w:b/>
            <w:bCs/>
            <w:color w:val="0000FF"/>
            <w:sz w:val="21"/>
            <w:szCs w:val="21"/>
          </w:rPr>
          <w:t>@vietsuntravel.com</w:t>
        </w:r>
      </w:hyperlink>
      <w:r w:rsidRPr="00454F4E">
        <w:rPr>
          <w:rFonts w:ascii="Tahoma" w:eastAsia="Times New Roman" w:hAnsi="Tahoma" w:cs="Tahoma"/>
          <w:color w:val="333333"/>
          <w:sz w:val="21"/>
          <w:szCs w:val="21"/>
        </w:rPr>
        <w:t> ; Hotline: </w:t>
      </w:r>
      <w:r w:rsidRPr="00454F4E">
        <w:rPr>
          <w:rFonts w:ascii="Tahoma" w:eastAsia="Times New Roman" w:hAnsi="Tahoma" w:cs="Tahoma"/>
          <w:b/>
          <w:bCs/>
          <w:color w:val="0000FF"/>
          <w:sz w:val="21"/>
          <w:szCs w:val="21"/>
        </w:rPr>
        <w:t>0938.539.615</w:t>
      </w:r>
    </w:p>
    <w:p w:rsidR="00454F4E" w:rsidRPr="00454F4E" w:rsidRDefault="00454F4E" w:rsidP="00454F4E">
      <w:pPr>
        <w:shd w:val="clear" w:color="auto" w:fill="FFFFFF"/>
        <w:spacing w:after="0" w:line="240" w:lineRule="auto"/>
        <w:rPr>
          <w:rFonts w:ascii="Helvetica" w:eastAsia="Times New Roman" w:hAnsi="Helvetica" w:cs="Helvetica"/>
          <w:color w:val="333333"/>
          <w:sz w:val="20"/>
          <w:szCs w:val="20"/>
        </w:rPr>
      </w:pPr>
      <w:bookmarkStart w:id="0" w:name="_GoBack"/>
      <w:bookmarkEnd w:id="0"/>
    </w:p>
    <w:p w:rsidR="00454F4E" w:rsidRPr="00454F4E" w:rsidRDefault="00454F4E">
      <w:pPr>
        <w:rPr>
          <w:rFonts w:ascii="Times New Roman" w:hAnsi="Times New Roman" w:cs="Times New Roman"/>
          <w:sz w:val="24"/>
          <w:szCs w:val="24"/>
        </w:rPr>
      </w:pPr>
    </w:p>
    <w:sectPr w:rsidR="00454F4E" w:rsidRPr="00454F4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38D6" w:rsidRDefault="002D38D6" w:rsidP="00454F4E">
      <w:pPr>
        <w:spacing w:after="0" w:line="240" w:lineRule="auto"/>
      </w:pPr>
      <w:r>
        <w:separator/>
      </w:r>
    </w:p>
  </w:endnote>
  <w:endnote w:type="continuationSeparator" w:id="0">
    <w:p w:rsidR="002D38D6" w:rsidRDefault="002D38D6" w:rsidP="00454F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38D6" w:rsidRDefault="002D38D6" w:rsidP="00454F4E">
      <w:pPr>
        <w:spacing w:after="0" w:line="240" w:lineRule="auto"/>
      </w:pPr>
      <w:r>
        <w:separator/>
      </w:r>
    </w:p>
  </w:footnote>
  <w:footnote w:type="continuationSeparator" w:id="0">
    <w:p w:rsidR="002D38D6" w:rsidRDefault="002D38D6" w:rsidP="00454F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8343A6"/>
    <w:multiLevelType w:val="multilevel"/>
    <w:tmpl w:val="D75C9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F4E"/>
    <w:rsid w:val="002D38D6"/>
    <w:rsid w:val="00354543"/>
    <w:rsid w:val="00454F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454F4E"/>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454F4E"/>
    <w:rPr>
      <w:rFonts w:ascii="Times New Roman" w:eastAsia="Times New Roman" w:hAnsi="Times New Roman" w:cs="Times New Roman"/>
      <w:b/>
      <w:bCs/>
      <w:sz w:val="24"/>
      <w:szCs w:val="24"/>
    </w:rPr>
  </w:style>
  <w:style w:type="paragraph" w:styleId="NormalWeb">
    <w:name w:val="Normal (Web)"/>
    <w:basedOn w:val="Normal"/>
    <w:uiPriority w:val="99"/>
    <w:unhideWhenUsed/>
    <w:rsid w:val="00454F4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54F4E"/>
    <w:rPr>
      <w:b/>
      <w:bCs/>
    </w:rPr>
  </w:style>
  <w:style w:type="character" w:customStyle="1" w:styleId="orderprogram">
    <w:name w:val="order_program"/>
    <w:basedOn w:val="DefaultParagraphFont"/>
    <w:rsid w:val="00454F4E"/>
  </w:style>
  <w:style w:type="paragraph" w:styleId="BalloonText">
    <w:name w:val="Balloon Text"/>
    <w:basedOn w:val="Normal"/>
    <w:link w:val="BalloonTextChar"/>
    <w:uiPriority w:val="99"/>
    <w:semiHidden/>
    <w:unhideWhenUsed/>
    <w:rsid w:val="00454F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F4E"/>
    <w:rPr>
      <w:rFonts w:ascii="Tahoma" w:hAnsi="Tahoma" w:cs="Tahoma"/>
      <w:sz w:val="16"/>
      <w:szCs w:val="16"/>
    </w:rPr>
  </w:style>
  <w:style w:type="paragraph" w:styleId="Header">
    <w:name w:val="header"/>
    <w:basedOn w:val="Normal"/>
    <w:link w:val="HeaderChar"/>
    <w:uiPriority w:val="99"/>
    <w:unhideWhenUsed/>
    <w:rsid w:val="00454F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4F4E"/>
  </w:style>
  <w:style w:type="paragraph" w:styleId="Footer">
    <w:name w:val="footer"/>
    <w:basedOn w:val="Normal"/>
    <w:link w:val="FooterChar"/>
    <w:uiPriority w:val="99"/>
    <w:unhideWhenUsed/>
    <w:rsid w:val="00454F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4F4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454F4E"/>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454F4E"/>
    <w:rPr>
      <w:rFonts w:ascii="Times New Roman" w:eastAsia="Times New Roman" w:hAnsi="Times New Roman" w:cs="Times New Roman"/>
      <w:b/>
      <w:bCs/>
      <w:sz w:val="24"/>
      <w:szCs w:val="24"/>
    </w:rPr>
  </w:style>
  <w:style w:type="paragraph" w:styleId="NormalWeb">
    <w:name w:val="Normal (Web)"/>
    <w:basedOn w:val="Normal"/>
    <w:uiPriority w:val="99"/>
    <w:unhideWhenUsed/>
    <w:rsid w:val="00454F4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54F4E"/>
    <w:rPr>
      <w:b/>
      <w:bCs/>
    </w:rPr>
  </w:style>
  <w:style w:type="character" w:customStyle="1" w:styleId="orderprogram">
    <w:name w:val="order_program"/>
    <w:basedOn w:val="DefaultParagraphFont"/>
    <w:rsid w:val="00454F4E"/>
  </w:style>
  <w:style w:type="paragraph" w:styleId="BalloonText">
    <w:name w:val="Balloon Text"/>
    <w:basedOn w:val="Normal"/>
    <w:link w:val="BalloonTextChar"/>
    <w:uiPriority w:val="99"/>
    <w:semiHidden/>
    <w:unhideWhenUsed/>
    <w:rsid w:val="00454F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F4E"/>
    <w:rPr>
      <w:rFonts w:ascii="Tahoma" w:hAnsi="Tahoma" w:cs="Tahoma"/>
      <w:sz w:val="16"/>
      <w:szCs w:val="16"/>
    </w:rPr>
  </w:style>
  <w:style w:type="paragraph" w:styleId="Header">
    <w:name w:val="header"/>
    <w:basedOn w:val="Normal"/>
    <w:link w:val="HeaderChar"/>
    <w:uiPriority w:val="99"/>
    <w:unhideWhenUsed/>
    <w:rsid w:val="00454F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4F4E"/>
  </w:style>
  <w:style w:type="paragraph" w:styleId="Footer">
    <w:name w:val="footer"/>
    <w:basedOn w:val="Normal"/>
    <w:link w:val="FooterChar"/>
    <w:uiPriority w:val="99"/>
    <w:unhideWhenUsed/>
    <w:rsid w:val="00454F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4F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589198">
      <w:bodyDiv w:val="1"/>
      <w:marLeft w:val="0"/>
      <w:marRight w:val="0"/>
      <w:marTop w:val="0"/>
      <w:marBottom w:val="0"/>
      <w:divBdr>
        <w:top w:val="none" w:sz="0" w:space="0" w:color="auto"/>
        <w:left w:val="none" w:sz="0" w:space="0" w:color="auto"/>
        <w:bottom w:val="none" w:sz="0" w:space="0" w:color="auto"/>
        <w:right w:val="none" w:sz="0" w:space="0" w:color="auto"/>
      </w:divBdr>
      <w:divsChild>
        <w:div w:id="1098284717">
          <w:marLeft w:val="0"/>
          <w:marRight w:val="0"/>
          <w:marTop w:val="300"/>
          <w:marBottom w:val="0"/>
          <w:divBdr>
            <w:top w:val="single" w:sz="6" w:space="11" w:color="DDDDDD"/>
            <w:left w:val="single" w:sz="6" w:space="11" w:color="DDDDDD"/>
            <w:bottom w:val="single" w:sz="6" w:space="11" w:color="DDDDDD"/>
            <w:right w:val="single" w:sz="6" w:space="11" w:color="DDDDDD"/>
          </w:divBdr>
        </w:div>
        <w:div w:id="1887137927">
          <w:marLeft w:val="0"/>
          <w:marRight w:val="0"/>
          <w:marTop w:val="300"/>
          <w:marBottom w:val="0"/>
          <w:divBdr>
            <w:top w:val="single" w:sz="6" w:space="11" w:color="DDDDDD"/>
            <w:left w:val="single" w:sz="6" w:space="11" w:color="DDDDDD"/>
            <w:bottom w:val="single" w:sz="6" w:space="11" w:color="DDDDDD"/>
            <w:right w:val="single" w:sz="6" w:space="11" w:color="DDDDDD"/>
          </w:divBdr>
        </w:div>
        <w:div w:id="45227445">
          <w:marLeft w:val="0"/>
          <w:marRight w:val="0"/>
          <w:marTop w:val="300"/>
          <w:marBottom w:val="0"/>
          <w:divBdr>
            <w:top w:val="single" w:sz="6" w:space="11" w:color="DDDDDD"/>
            <w:left w:val="single" w:sz="6" w:space="11" w:color="DDDDDD"/>
            <w:bottom w:val="single" w:sz="6" w:space="11" w:color="DDDDDD"/>
            <w:right w:val="single" w:sz="6" w:space="11" w:color="DDDDDD"/>
          </w:divBdr>
        </w:div>
        <w:div w:id="1118061266">
          <w:marLeft w:val="0"/>
          <w:marRight w:val="0"/>
          <w:marTop w:val="300"/>
          <w:marBottom w:val="0"/>
          <w:divBdr>
            <w:top w:val="single" w:sz="6" w:space="11" w:color="DDDDDD"/>
            <w:left w:val="single" w:sz="6" w:space="11" w:color="DDDDDD"/>
            <w:bottom w:val="single" w:sz="6" w:space="11" w:color="DDDDDD"/>
            <w:right w:val="single" w:sz="6" w:space="11" w:color="DDDDDD"/>
          </w:divBdr>
        </w:div>
        <w:div w:id="221215189">
          <w:marLeft w:val="0"/>
          <w:marRight w:val="0"/>
          <w:marTop w:val="300"/>
          <w:marBottom w:val="0"/>
          <w:divBdr>
            <w:top w:val="single" w:sz="6" w:space="11" w:color="DDDDDD"/>
            <w:left w:val="single" w:sz="6" w:space="11" w:color="DDDDDD"/>
            <w:bottom w:val="single" w:sz="6" w:space="11" w:color="DDDDDD"/>
            <w:right w:val="single" w:sz="6" w:space="11" w:color="DDDDDD"/>
          </w:divBdr>
        </w:div>
      </w:divsChild>
    </w:div>
    <w:div w:id="1229264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daopham@vietsuntrave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976</Words>
  <Characters>5569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K.CNTT</dc:creator>
  <cp:lastModifiedBy>K.CNTT</cp:lastModifiedBy>
  <cp:revision>1</cp:revision>
  <dcterms:created xsi:type="dcterms:W3CDTF">2017-07-22T03:27:00Z</dcterms:created>
  <dcterms:modified xsi:type="dcterms:W3CDTF">2017-07-22T03:33:00Z</dcterms:modified>
</cp:coreProperties>
</file>